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9D" w:rsidRPr="00D1589D" w:rsidRDefault="00D1589D" w:rsidP="00D1589D">
      <w:pPr>
        <w:jc w:val="left"/>
        <w:rPr>
          <w:rFonts w:ascii="Garamond" w:hAnsi="Garamond" w:cs="Arial"/>
          <w:color w:val="002060"/>
          <w:sz w:val="46"/>
          <w:szCs w:val="46"/>
        </w:rPr>
      </w:pPr>
      <w:r w:rsidRPr="00D1589D">
        <w:rPr>
          <w:rFonts w:ascii="Garamond" w:hAnsi="Garamond" w:cs="Arial"/>
          <w:color w:val="002060"/>
          <w:sz w:val="46"/>
          <w:szCs w:val="46"/>
        </w:rPr>
        <w:t>Reconstructing the Sequence of</w:t>
      </w:r>
      <w:r w:rsidRPr="00D1589D">
        <w:rPr>
          <w:rFonts w:ascii="Garamond" w:hAnsi="Garamond" w:cs="Arial" w:hint="eastAsia"/>
          <w:color w:val="002060"/>
          <w:sz w:val="46"/>
          <w:szCs w:val="46"/>
        </w:rPr>
        <w:t xml:space="preserve"> </w:t>
      </w:r>
      <w:r w:rsidRPr="00D1589D">
        <w:rPr>
          <w:rFonts w:ascii="Garamond" w:hAnsi="Garamond" w:cs="Arial"/>
          <w:color w:val="002060"/>
          <w:sz w:val="46"/>
          <w:szCs w:val="46"/>
        </w:rPr>
        <w:t>Conquest and Dating the Events</w:t>
      </w:r>
      <w:r w:rsidRPr="00D1589D">
        <w:rPr>
          <w:rFonts w:ascii="Garamond" w:hAnsi="Garamond" w:cs="Arial" w:hint="eastAsia"/>
          <w:color w:val="002060"/>
          <w:sz w:val="46"/>
          <w:szCs w:val="46"/>
        </w:rPr>
        <w:t>:</w:t>
      </w:r>
    </w:p>
    <w:p w:rsidR="004B6880" w:rsidRPr="00D1589D" w:rsidRDefault="00D1589D" w:rsidP="00E6414D">
      <w:pPr>
        <w:jc w:val="left"/>
        <w:rPr>
          <w:color w:val="002060"/>
        </w:rPr>
      </w:pPr>
      <w:r w:rsidRPr="00D1589D">
        <w:rPr>
          <w:rFonts w:ascii="Garamond" w:hAnsi="Garamond" w:cs="Arial"/>
          <w:color w:val="002060"/>
          <w:sz w:val="46"/>
          <w:szCs w:val="46"/>
        </w:rPr>
        <w:t>Interpreting the Historical Facts within My Model</w:t>
      </w:r>
      <w:r w:rsidR="00C5757B" w:rsidRPr="00D1589D">
        <w:rPr>
          <w:rStyle w:val="ae"/>
          <w:rFonts w:ascii="Garamond" w:hAnsi="Garamond"/>
          <w:color w:val="002060"/>
          <w:sz w:val="36"/>
          <w:szCs w:val="36"/>
        </w:rPr>
        <w:footnoteReference w:id="1"/>
      </w:r>
    </w:p>
    <w:p w:rsidR="0027653B" w:rsidRPr="00D1589D" w:rsidRDefault="0027653B" w:rsidP="00D1589D">
      <w:pPr>
        <w:jc w:val="left"/>
        <w:rPr>
          <w:rFonts w:ascii="Garamond" w:hAnsi="Garamond"/>
          <w:i/>
          <w:color w:val="002060"/>
          <w:sz w:val="16"/>
          <w:szCs w:val="16"/>
        </w:rPr>
      </w:pPr>
    </w:p>
    <w:p w:rsidR="00D1589D" w:rsidRPr="00D1589D" w:rsidRDefault="00D1589D" w:rsidP="00D1589D">
      <w:pPr>
        <w:jc w:val="left"/>
        <w:rPr>
          <w:rFonts w:ascii="Garamond" w:hAnsi="Garamond"/>
          <w:i/>
          <w:color w:val="002060"/>
          <w:sz w:val="16"/>
          <w:szCs w:val="16"/>
        </w:rPr>
      </w:pPr>
    </w:p>
    <w:p w:rsidR="00FE6CC2" w:rsidRPr="00D1589D" w:rsidRDefault="00461779" w:rsidP="000E4562">
      <w:pPr>
        <w:jc w:val="right"/>
        <w:rPr>
          <w:rFonts w:ascii="Garamond" w:hAnsi="Garamond"/>
          <w:color w:val="002060"/>
          <w:sz w:val="22"/>
          <w:szCs w:val="22"/>
        </w:rPr>
      </w:pPr>
      <w:proofErr w:type="spellStart"/>
      <w:r w:rsidRPr="00D1589D">
        <w:rPr>
          <w:rFonts w:ascii="Garamond" w:hAnsi="Garamond" w:hint="eastAsia"/>
          <w:i/>
          <w:color w:val="002060"/>
          <w:sz w:val="28"/>
          <w:szCs w:val="28"/>
        </w:rPr>
        <w:t>Wontack</w:t>
      </w:r>
      <w:proofErr w:type="spellEnd"/>
      <w:r w:rsidRPr="00D1589D">
        <w:rPr>
          <w:rFonts w:ascii="Garamond" w:hAnsi="Garamond" w:hint="eastAsia"/>
          <w:i/>
          <w:color w:val="002060"/>
          <w:sz w:val="28"/>
          <w:szCs w:val="28"/>
        </w:rPr>
        <w:t xml:space="preserve"> Hong</w:t>
      </w:r>
    </w:p>
    <w:p w:rsidR="00461779" w:rsidRPr="00D1589D" w:rsidRDefault="00461779" w:rsidP="00461779">
      <w:pPr>
        <w:jc w:val="right"/>
        <w:rPr>
          <w:rFonts w:ascii="Garamond" w:hAnsi="Garamond" w:cs="Arial"/>
          <w:i/>
          <w:color w:val="002060"/>
          <w:sz w:val="22"/>
          <w:szCs w:val="22"/>
        </w:rPr>
      </w:pPr>
      <w:r w:rsidRPr="00D1589D">
        <w:rPr>
          <w:rFonts w:ascii="Garamond" w:hAnsi="Garamond" w:cs="Arial"/>
          <w:i/>
          <w:color w:val="002060"/>
          <w:sz w:val="22"/>
          <w:szCs w:val="22"/>
        </w:rPr>
        <w:t>Professor Emeritus, Seoul National University</w:t>
      </w:r>
    </w:p>
    <w:p w:rsidR="00FE6CC2" w:rsidRPr="00D1589D" w:rsidRDefault="00FE6CC2" w:rsidP="004B6880">
      <w:pPr>
        <w:rPr>
          <w:rFonts w:ascii="Garamond" w:hAnsi="Garamond" w:cs="Arial"/>
          <w:color w:val="002060"/>
          <w:sz w:val="22"/>
          <w:szCs w:val="22"/>
        </w:rPr>
      </w:pPr>
    </w:p>
    <w:p w:rsidR="00610F49" w:rsidRPr="00D1589D" w:rsidRDefault="00610F49" w:rsidP="004B6880">
      <w:pPr>
        <w:rPr>
          <w:rFonts w:ascii="Garamond" w:hAnsi="Garamond" w:cs="Arial"/>
          <w:color w:val="002060"/>
          <w:sz w:val="22"/>
          <w:szCs w:val="22"/>
        </w:rPr>
      </w:pPr>
    </w:p>
    <w:p w:rsidR="0027653B" w:rsidRPr="00D1589D" w:rsidRDefault="0027653B" w:rsidP="004B6880">
      <w:pPr>
        <w:rPr>
          <w:rFonts w:ascii="Garamond" w:hAnsi="Garamond" w:cs="Arial"/>
          <w:color w:val="002060"/>
          <w:sz w:val="22"/>
          <w:szCs w:val="22"/>
        </w:rPr>
      </w:pPr>
    </w:p>
    <w:p w:rsidR="009C2BA1" w:rsidRPr="00CF3F8D" w:rsidRDefault="006B324D" w:rsidP="000E4562">
      <w:pPr>
        <w:jc w:val="right"/>
        <w:rPr>
          <w:rFonts w:ascii="Arial" w:hAnsi="Arial" w:cs="Arial"/>
          <w:color w:val="595959" w:themeColor="text1" w:themeTint="A6"/>
          <w:sz w:val="16"/>
          <w:szCs w:val="16"/>
        </w:rPr>
      </w:pPr>
      <w:hyperlink r:id="rId8" w:history="1">
        <w:r w:rsidR="00D1589D" w:rsidRPr="00CF3F8D">
          <w:rPr>
            <w:rStyle w:val="aa"/>
            <w:rFonts w:ascii="Arial" w:hAnsi="Arial" w:cs="Arial"/>
            <w:color w:val="595959" w:themeColor="text1" w:themeTint="A6"/>
            <w:sz w:val="16"/>
            <w:szCs w:val="16"/>
            <w:u w:val="none"/>
          </w:rPr>
          <w:t>http://www.WontackHong.com/homepage</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/data/</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0</w:t>
        </w:r>
        <w:r w:rsidR="00D1589D" w:rsidRPr="00CF3F8D">
          <w:rPr>
            <w:rStyle w:val="aa"/>
            <w:rFonts w:ascii="Arial" w:hAnsi="Arial" w:cs="Arial" w:hint="eastAsia"/>
            <w:color w:val="595959" w:themeColor="text1" w:themeTint="A6"/>
            <w:sz w:val="16"/>
            <w:szCs w:val="16"/>
            <w:u w:val="none"/>
          </w:rPr>
          <w:t>8</w:t>
        </w:r>
        <w:r w:rsidR="00D1589D" w:rsidRPr="00CF3F8D">
          <w:rPr>
            <w:rStyle w:val="aa"/>
            <w:rFonts w:ascii="Arial" w:hAnsi="Arial" w:cs="Arial"/>
            <w:color w:val="595959" w:themeColor="text1" w:themeTint="A6"/>
            <w:sz w:val="16"/>
            <w:szCs w:val="16"/>
            <w:u w:val="none"/>
          </w:rPr>
          <w:t>1.pdf</w:t>
        </w:r>
      </w:hyperlink>
    </w:p>
    <w:p w:rsidR="007F6374" w:rsidRPr="00CF3F8D" w:rsidRDefault="006B324D" w:rsidP="000E4562">
      <w:pPr>
        <w:jc w:val="right"/>
        <w:rPr>
          <w:rFonts w:ascii="Arial" w:hAnsi="Arial" w:cs="Arial"/>
          <w:color w:val="595959" w:themeColor="text1" w:themeTint="A6"/>
          <w:sz w:val="16"/>
          <w:szCs w:val="16"/>
        </w:rPr>
      </w:pPr>
      <w:hyperlink r:id="rId9" w:history="1">
        <w:r w:rsidR="00D1589D" w:rsidRPr="00CF3F8D">
          <w:rPr>
            <w:rStyle w:val="aa"/>
            <w:rFonts w:ascii="Arial" w:hAnsi="Arial" w:cs="Arial"/>
            <w:color w:val="595959" w:themeColor="text1" w:themeTint="A6"/>
            <w:sz w:val="16"/>
            <w:szCs w:val="16"/>
            <w:u w:val="none"/>
          </w:rPr>
          <w:t>http://www.HongWontack.com/homepage</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/data/</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0</w:t>
        </w:r>
        <w:r w:rsidR="00D1589D" w:rsidRPr="00CF3F8D">
          <w:rPr>
            <w:rStyle w:val="aa"/>
            <w:rFonts w:ascii="Arial" w:hAnsi="Arial" w:cs="Arial" w:hint="eastAsia"/>
            <w:color w:val="595959" w:themeColor="text1" w:themeTint="A6"/>
            <w:sz w:val="16"/>
            <w:szCs w:val="16"/>
            <w:u w:val="none"/>
          </w:rPr>
          <w:t>8</w:t>
        </w:r>
        <w:r w:rsidR="00D1589D" w:rsidRPr="00CF3F8D">
          <w:rPr>
            <w:rStyle w:val="aa"/>
            <w:rFonts w:ascii="Arial" w:hAnsi="Arial" w:cs="Arial"/>
            <w:color w:val="595959" w:themeColor="text1" w:themeTint="A6"/>
            <w:sz w:val="16"/>
            <w:szCs w:val="16"/>
            <w:u w:val="none"/>
          </w:rPr>
          <w:t>1.pdf</w:t>
        </w:r>
      </w:hyperlink>
    </w:p>
    <w:p w:rsidR="007F6374" w:rsidRPr="00CF3F8D" w:rsidRDefault="006B324D" w:rsidP="007F6374">
      <w:pPr>
        <w:jc w:val="right"/>
        <w:rPr>
          <w:rFonts w:ascii="Arial" w:hAnsi="Arial" w:cs="Arial"/>
          <w:color w:val="595959" w:themeColor="text1" w:themeTint="A6"/>
          <w:sz w:val="16"/>
          <w:szCs w:val="16"/>
        </w:rPr>
      </w:pPr>
      <w:hyperlink r:id="rId10" w:history="1">
        <w:r w:rsidR="00D1589D" w:rsidRPr="00CF3F8D">
          <w:rPr>
            <w:rStyle w:val="aa"/>
            <w:rFonts w:ascii="Arial" w:hAnsi="Arial" w:cs="Arial"/>
            <w:color w:val="595959" w:themeColor="text1" w:themeTint="A6"/>
            <w:sz w:val="16"/>
            <w:szCs w:val="16"/>
            <w:u w:val="none"/>
          </w:rPr>
          <w:t>http://www.HongWontack.pe.kr/homepage</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/data/</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0</w:t>
        </w:r>
        <w:r w:rsidR="00D1589D" w:rsidRPr="00CF3F8D">
          <w:rPr>
            <w:rStyle w:val="aa"/>
            <w:rFonts w:ascii="Arial" w:hAnsi="Arial" w:cs="Arial" w:hint="eastAsia"/>
            <w:color w:val="595959" w:themeColor="text1" w:themeTint="A6"/>
            <w:sz w:val="16"/>
            <w:szCs w:val="16"/>
            <w:u w:val="none"/>
          </w:rPr>
          <w:t>8</w:t>
        </w:r>
        <w:r w:rsidR="00D1589D" w:rsidRPr="00CF3F8D">
          <w:rPr>
            <w:rStyle w:val="aa"/>
            <w:rFonts w:ascii="Arial" w:hAnsi="Arial" w:cs="Arial"/>
            <w:color w:val="595959" w:themeColor="text1" w:themeTint="A6"/>
            <w:sz w:val="16"/>
            <w:szCs w:val="16"/>
            <w:u w:val="none"/>
          </w:rPr>
          <w:t>1.pdf</w:t>
        </w:r>
      </w:hyperlink>
    </w:p>
    <w:p w:rsidR="00C27CBD" w:rsidRPr="00D1589D" w:rsidRDefault="00C27CBD" w:rsidP="00C27CBD">
      <w:pPr>
        <w:jc w:val="center"/>
        <w:rPr>
          <w:rFonts w:ascii="Garamond" w:hAnsi="Garamond" w:cs="Arial"/>
          <w:caps/>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 xml:space="preserve">1. </w:t>
      </w:r>
      <w:r w:rsidRPr="00D1589D">
        <w:rPr>
          <w:rFonts w:ascii="Garamond" w:hAnsi="Garamond" w:hint="eastAsia"/>
          <w:color w:val="002060"/>
          <w:sz w:val="22"/>
          <w:szCs w:val="22"/>
        </w:rPr>
        <w:t>Reconstructing the Possible Sequence of Conquest</w:t>
      </w:r>
    </w:p>
    <w:p w:rsidR="00D1589D" w:rsidRPr="00D1589D" w:rsidRDefault="00D1589D" w:rsidP="00D1589D">
      <w:pPr>
        <w:ind w:firstLine="800"/>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t xml:space="preserve">There are suggestive records in the accounts of </w:t>
      </w:r>
      <w:proofErr w:type="spellStart"/>
      <w:r w:rsidRPr="00D1589D">
        <w:rPr>
          <w:rFonts w:ascii="Garamond" w:hAnsi="Garamond"/>
          <w:i/>
          <w:color w:val="002060"/>
          <w:sz w:val="22"/>
          <w:szCs w:val="22"/>
        </w:rPr>
        <w:t>Kojiki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 xml:space="preserve">and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from which to </w:t>
      </w:r>
      <w:r w:rsidRPr="00D1589D">
        <w:rPr>
          <w:rFonts w:ascii="Garamond" w:hAnsi="Garamond" w:hint="eastAsia"/>
          <w:color w:val="002060"/>
          <w:sz w:val="22"/>
          <w:szCs w:val="22"/>
        </w:rPr>
        <w:t>re</w:t>
      </w:r>
      <w:r w:rsidRPr="00D1589D">
        <w:rPr>
          <w:rFonts w:ascii="Garamond" w:hAnsi="Garamond"/>
          <w:color w:val="002060"/>
          <w:sz w:val="22"/>
          <w:szCs w:val="22"/>
        </w:rPr>
        <w:t xml:space="preserve">construct the life story of the conquerors, telling how they masterminded the conquest, who was the leader, when they crossed the sea, where they landed, and in what manner they fought and wrought. </w:t>
      </w:r>
      <w:r w:rsidRPr="00D1589D">
        <w:rPr>
          <w:rFonts w:ascii="Garamond" w:hAnsi="Garamond" w:hint="eastAsia"/>
          <w:color w:val="002060"/>
          <w:sz w:val="22"/>
          <w:szCs w:val="22"/>
        </w:rPr>
        <w:t xml:space="preserve">This chapter endeavors to reconstruct the possible sequence of conquest </w:t>
      </w:r>
      <w:r w:rsidRPr="00D1589D">
        <w:rPr>
          <w:rFonts w:ascii="Garamond" w:hAnsi="Garamond" w:cs="Arial" w:hint="eastAsia"/>
          <w:color w:val="002060"/>
          <w:sz w:val="22"/>
          <w:szCs w:val="22"/>
        </w:rPr>
        <w:t>on the basis of</w:t>
      </w:r>
      <w:r w:rsidRPr="00D1589D">
        <w:rPr>
          <w:rFonts w:ascii="Garamond" w:hAnsi="Garamond" w:cs="Arial"/>
          <w:color w:val="002060"/>
          <w:sz w:val="22"/>
          <w:szCs w:val="22"/>
        </w:rPr>
        <w:t xml:space="preserve"> the passages </w:t>
      </w:r>
      <w:r w:rsidRPr="00D1589D">
        <w:rPr>
          <w:rFonts w:ascii="Garamond" w:hAnsi="Garamond" w:cs="Arial" w:hint="eastAsia"/>
          <w:color w:val="002060"/>
          <w:sz w:val="22"/>
          <w:szCs w:val="22"/>
        </w:rPr>
        <w:t>in</w:t>
      </w:r>
      <w:r w:rsidRPr="00D1589D">
        <w:rPr>
          <w:rFonts w:ascii="Garamond" w:hAnsi="Garamond" w:cs="Arial"/>
          <w:color w:val="002060"/>
          <w:sz w:val="22"/>
          <w:szCs w:val="22"/>
        </w:rPr>
        <w:t xml:space="preserve"> </w:t>
      </w:r>
      <w:proofErr w:type="spellStart"/>
      <w:r w:rsidRPr="00D1589D">
        <w:rPr>
          <w:rFonts w:ascii="Garamond" w:hAnsi="Garamond" w:cs="Arial"/>
          <w:i/>
          <w:color w:val="002060"/>
          <w:sz w:val="22"/>
          <w:szCs w:val="22"/>
        </w:rPr>
        <w:t>Kojiki</w:t>
      </w:r>
      <w:proofErr w:type="spellEnd"/>
      <w:r w:rsidRPr="00D1589D">
        <w:rPr>
          <w:rFonts w:ascii="Garamond" w:hAnsi="Garamond" w:cs="Arial"/>
          <w:color w:val="002060"/>
          <w:sz w:val="22"/>
          <w:szCs w:val="22"/>
        </w:rPr>
        <w:t xml:space="preserve"> and </w:t>
      </w:r>
      <w:proofErr w:type="spellStart"/>
      <w:r w:rsidRPr="00D1589D">
        <w:rPr>
          <w:rFonts w:ascii="Garamond" w:hAnsi="Garamond" w:cs="Arial"/>
          <w:i/>
          <w:color w:val="002060"/>
          <w:sz w:val="22"/>
          <w:szCs w:val="22"/>
        </w:rPr>
        <w:t>Nihongi</w:t>
      </w:r>
      <w:proofErr w:type="spellEnd"/>
      <w:r w:rsidRPr="00D1589D">
        <w:rPr>
          <w:rFonts w:ascii="Garamond" w:hAnsi="Garamond" w:cs="Arial"/>
          <w:color w:val="002060"/>
          <w:sz w:val="22"/>
          <w:szCs w:val="22"/>
        </w:rPr>
        <w:t xml:space="preserve"> </w:t>
      </w:r>
      <w:r w:rsidRPr="00D1589D">
        <w:rPr>
          <w:rFonts w:ascii="Garamond" w:hAnsi="Garamond" w:cs="Arial" w:hint="eastAsia"/>
          <w:color w:val="002060"/>
          <w:sz w:val="22"/>
          <w:szCs w:val="22"/>
        </w:rPr>
        <w:t xml:space="preserve">that seem to be </w:t>
      </w:r>
      <w:r w:rsidRPr="00D1589D">
        <w:rPr>
          <w:rFonts w:ascii="Garamond" w:hAnsi="Garamond" w:cs="Arial"/>
          <w:color w:val="002060"/>
          <w:sz w:val="22"/>
          <w:szCs w:val="22"/>
        </w:rPr>
        <w:t xml:space="preserve">related </w:t>
      </w:r>
      <w:r w:rsidRPr="00D1589D">
        <w:rPr>
          <w:rFonts w:ascii="Garamond" w:hAnsi="Garamond" w:cs="Arial" w:hint="eastAsia"/>
          <w:color w:val="002060"/>
          <w:sz w:val="22"/>
          <w:szCs w:val="22"/>
        </w:rPr>
        <w:t>to</w:t>
      </w:r>
      <w:r w:rsidRPr="00D1589D">
        <w:rPr>
          <w:rFonts w:ascii="Garamond" w:hAnsi="Garamond" w:cs="Arial"/>
          <w:color w:val="002060"/>
          <w:sz w:val="22"/>
          <w:szCs w:val="22"/>
        </w:rPr>
        <w:t xml:space="preserve"> the </w:t>
      </w:r>
      <w:r w:rsidRPr="00D1589D">
        <w:rPr>
          <w:rFonts w:ascii="Garamond" w:hAnsi="Garamond" w:cs="Arial" w:hint="eastAsia"/>
          <w:color w:val="002060"/>
          <w:sz w:val="22"/>
          <w:szCs w:val="22"/>
        </w:rPr>
        <w:t>actual sequence</w:t>
      </w:r>
      <w:r w:rsidRPr="00D1589D">
        <w:rPr>
          <w:rFonts w:ascii="Garamond" w:hAnsi="Garamond" w:cs="Arial"/>
          <w:color w:val="002060"/>
          <w:sz w:val="22"/>
          <w:szCs w:val="22"/>
        </w:rPr>
        <w:t xml:space="preserve"> of conquest, taking the freedom of </w:t>
      </w:r>
      <w:r w:rsidRPr="00D1589D">
        <w:rPr>
          <w:rFonts w:ascii="Garamond" w:hAnsi="Garamond" w:cs="Arial" w:hint="eastAsia"/>
          <w:color w:val="002060"/>
          <w:sz w:val="22"/>
          <w:szCs w:val="22"/>
        </w:rPr>
        <w:t>selecting</w:t>
      </w:r>
      <w:r w:rsidRPr="00D1589D">
        <w:rPr>
          <w:rFonts w:ascii="Garamond" w:hAnsi="Garamond" w:cs="Arial"/>
          <w:color w:val="002060"/>
          <w:sz w:val="22"/>
          <w:szCs w:val="22"/>
        </w:rPr>
        <w:t xml:space="preserve"> and </w:t>
      </w:r>
      <w:r w:rsidRPr="00D1589D">
        <w:rPr>
          <w:rFonts w:ascii="Garamond" w:hAnsi="Garamond" w:cs="Arial" w:hint="eastAsia"/>
          <w:color w:val="002060"/>
          <w:sz w:val="22"/>
          <w:szCs w:val="22"/>
        </w:rPr>
        <w:t>weaving</w:t>
      </w:r>
      <w:r w:rsidRPr="00D1589D">
        <w:rPr>
          <w:rFonts w:ascii="Garamond" w:hAnsi="Garamond" w:cs="Arial"/>
          <w:color w:val="002060"/>
          <w:sz w:val="22"/>
          <w:szCs w:val="22"/>
        </w:rPr>
        <w:t xml:space="preserve"> the recorded materials </w:t>
      </w:r>
      <w:r w:rsidRPr="00D1589D">
        <w:rPr>
          <w:rFonts w:ascii="Garamond" w:hAnsi="Garamond" w:cs="Arial" w:hint="eastAsia"/>
          <w:color w:val="002060"/>
          <w:sz w:val="22"/>
          <w:szCs w:val="22"/>
        </w:rPr>
        <w:t>into a coherent story</w:t>
      </w:r>
      <w:r w:rsidRPr="00D1589D">
        <w:rPr>
          <w:rFonts w:ascii="Garamond" w:hAnsi="Garamond" w:cs="Arial"/>
          <w:color w:val="002060"/>
          <w:sz w:val="22"/>
          <w:szCs w:val="22"/>
        </w:rPr>
        <w:t>.</w:t>
      </w:r>
      <w:r w:rsidRPr="00D1589D">
        <w:rPr>
          <w:rFonts w:ascii="Garamond" w:hAnsi="Garamond" w:cs="Arial" w:hint="eastAsia"/>
          <w:color w:val="002060"/>
          <w:sz w:val="22"/>
          <w:szCs w:val="22"/>
        </w:rPr>
        <w:t xml:space="preserve"> </w:t>
      </w:r>
      <w:r w:rsidRPr="00D1589D">
        <w:rPr>
          <w:rFonts w:ascii="Garamond" w:hAnsi="Garamond"/>
          <w:color w:val="002060"/>
          <w:sz w:val="22"/>
          <w:szCs w:val="22"/>
        </w:rPr>
        <w:t xml:space="preserve">All the statements </w:t>
      </w:r>
      <w:r w:rsidRPr="00D1589D">
        <w:rPr>
          <w:rFonts w:ascii="Garamond" w:hAnsi="Garamond" w:hint="eastAsia"/>
          <w:color w:val="002060"/>
          <w:sz w:val="22"/>
          <w:szCs w:val="22"/>
        </w:rPr>
        <w:t xml:space="preserve">below </w:t>
      </w:r>
      <w:r w:rsidRPr="00D1589D">
        <w:rPr>
          <w:rFonts w:ascii="Garamond" w:hAnsi="Garamond"/>
          <w:color w:val="002060"/>
          <w:sz w:val="22"/>
          <w:szCs w:val="22"/>
        </w:rPr>
        <w:t xml:space="preserve">“between quotation marks” are the records of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w:t>
      </w:r>
      <w:r w:rsidRPr="00D1589D">
        <w:rPr>
          <w:rFonts w:ascii="Garamond" w:hAnsi="Garamond" w:hint="eastAsia"/>
          <w:i/>
          <w:color w:val="002060"/>
          <w:sz w:val="22"/>
          <w:szCs w:val="22"/>
        </w:rPr>
        <w:t>i</w:t>
      </w:r>
      <w:r w:rsidRPr="00D1589D">
        <w:rPr>
          <w:rFonts w:ascii="Garamond" w:hAnsi="Garamond"/>
          <w:i/>
          <w:color w:val="002060"/>
          <w:sz w:val="22"/>
          <w:szCs w:val="22"/>
        </w:rPr>
        <w:t>hongi</w:t>
      </w:r>
      <w:proofErr w:type="spellEnd"/>
      <w:r w:rsidRPr="00D1589D">
        <w:rPr>
          <w:rFonts w:ascii="Garamond" w:hAnsi="Garamond"/>
          <w:color w:val="002060"/>
          <w:sz w:val="22"/>
          <w:szCs w:val="22"/>
        </w:rPr>
        <w:t xml:space="preserve"> translated by Aston or of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Kojiki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translated by Philippi.</w:t>
      </w:r>
      <w:r w:rsidRPr="00D1589D">
        <w:rPr>
          <w:rFonts w:ascii="Garamond" w:hAnsi="Garamond" w:hint="eastAsia"/>
          <w:color w:val="002060"/>
          <w:sz w:val="22"/>
          <w:szCs w:val="22"/>
        </w:rPr>
        <w:t xml:space="preserve"> Those words inserted between the [square] brackets represent my own efforts to correct what I contend to be the distortions in the original texts.</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Among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dating between 660 BCE and 460 CE, the</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30-year </w:t>
      </w:r>
      <w:r w:rsidRPr="00D1589D">
        <w:rPr>
          <w:rFonts w:ascii="Garamond" w:hAnsi="Garamond"/>
          <w:color w:val="002060"/>
          <w:sz w:val="22"/>
          <w:szCs w:val="22"/>
        </w:rPr>
        <w:t>period</w:t>
      </w:r>
      <w:r w:rsidRPr="00D1589D">
        <w:rPr>
          <w:rFonts w:ascii="Garamond" w:hAnsi="Garamond" w:hint="eastAsia"/>
          <w:color w:val="002060"/>
          <w:sz w:val="22"/>
          <w:szCs w:val="22"/>
        </w:rPr>
        <w:t xml:space="preserve"> of 375-405 CE is the one and only period that can be dated accurately from external evidence. The two-cycle correction method may, however, be extended at least nine years backward as to include the 366-374 period. Aston believes that, although the year 461 CE </w:t>
      </w:r>
      <w:r w:rsidRPr="00D1589D">
        <w:rPr>
          <w:rFonts w:ascii="Garamond" w:hAnsi="Garamond"/>
          <w:color w:val="002060"/>
          <w:sz w:val="22"/>
          <w:szCs w:val="22"/>
        </w:rPr>
        <w:t>“</w:t>
      </w:r>
      <w:r w:rsidRPr="00D1589D">
        <w:rPr>
          <w:rFonts w:ascii="Garamond" w:hAnsi="Garamond" w:hint="eastAsia"/>
          <w:color w:val="002060"/>
          <w:sz w:val="22"/>
          <w:szCs w:val="22"/>
        </w:rPr>
        <w:t xml:space="preserve">is noteworthy as being the first in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which is confirmed by Korean history,</w:t>
      </w:r>
      <w:r w:rsidRPr="00D1589D">
        <w:rPr>
          <w:rFonts w:ascii="Garamond" w:hAnsi="Garamond"/>
          <w:color w:val="002060"/>
          <w:sz w:val="22"/>
          <w:szCs w:val="22"/>
        </w:rPr>
        <w:t>”</w:t>
      </w:r>
      <w:r w:rsidRPr="00D1589D">
        <w:rPr>
          <w:rFonts w:ascii="Garamond" w:hAnsi="Garamond" w:hint="eastAsia"/>
          <w:color w:val="002060"/>
          <w:sz w:val="22"/>
          <w:szCs w:val="22"/>
        </w:rPr>
        <w:t xml:space="preserve"> the narrative from the year 246 CE (366 CE with the two cycles correction) down to 265 (385 CE) </w:t>
      </w:r>
      <w:r w:rsidRPr="00D1589D">
        <w:rPr>
          <w:rFonts w:ascii="Garamond" w:hAnsi="Garamond"/>
          <w:color w:val="002060"/>
          <w:sz w:val="22"/>
          <w:szCs w:val="22"/>
        </w:rPr>
        <w:t>“</w:t>
      </w:r>
      <w:r w:rsidRPr="00D1589D">
        <w:rPr>
          <w:rFonts w:ascii="Garamond" w:hAnsi="Garamond" w:hint="eastAsia"/>
          <w:color w:val="002060"/>
          <w:sz w:val="22"/>
          <w:szCs w:val="22"/>
        </w:rPr>
        <w:t>contains a solid nucleus of fact.</w:t>
      </w:r>
      <w:r w:rsidRPr="00D1589D">
        <w:rPr>
          <w:rFonts w:ascii="Garamond" w:hAnsi="Garamond"/>
          <w:color w:val="002060"/>
          <w:sz w:val="22"/>
          <w:szCs w:val="22"/>
        </w:rPr>
        <w:t>”</w:t>
      </w:r>
      <w:r w:rsidRPr="00D1589D">
        <w:rPr>
          <w:rFonts w:ascii="Garamond" w:hAnsi="Garamond" w:hint="eastAsia"/>
          <w:color w:val="002060"/>
          <w:sz w:val="22"/>
          <w:szCs w:val="22"/>
          <w:vertAlign w:val="superscript"/>
        </w:rPr>
        <w:t xml:space="preserve"> 1</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This section of my work attempts to trace the possible route of conquest and also to establish the exact dates for some important events that occurred during the formative years of the Yamato Kingdom, identifying the </w:t>
      </w:r>
      <w:r w:rsidRPr="00D1589D">
        <w:rPr>
          <w:rFonts w:ascii="Garamond" w:hAnsi="Garamond"/>
          <w:color w:val="002060"/>
          <w:sz w:val="22"/>
          <w:szCs w:val="22"/>
        </w:rPr>
        <w:t>“</w:t>
      </w:r>
      <w:r w:rsidRPr="00D1589D">
        <w:rPr>
          <w:rFonts w:ascii="Garamond" w:hAnsi="Garamond" w:hint="eastAsia"/>
          <w:color w:val="002060"/>
          <w:sz w:val="22"/>
          <w:szCs w:val="22"/>
        </w:rPr>
        <w:t>nucleus of fact</w:t>
      </w:r>
      <w:r w:rsidRPr="00D1589D">
        <w:rPr>
          <w:rFonts w:ascii="Garamond" w:hAnsi="Garamond"/>
          <w:color w:val="002060"/>
          <w:sz w:val="22"/>
          <w:szCs w:val="22"/>
        </w:rPr>
        <w:t>”</w:t>
      </w:r>
      <w:r w:rsidRPr="00D1589D">
        <w:rPr>
          <w:rFonts w:ascii="Garamond" w:hAnsi="Garamond" w:hint="eastAsia"/>
          <w:color w:val="002060"/>
          <w:sz w:val="22"/>
          <w:szCs w:val="22"/>
        </w:rPr>
        <w:t xml:space="preserve"> asserted by Aston, and reinterpreting the related </w:t>
      </w:r>
      <w:proofErr w:type="spellStart"/>
      <w:r w:rsidRPr="00D1589D">
        <w:rPr>
          <w:rFonts w:ascii="Garamond" w:hAnsi="Garamond" w:hint="eastAsia"/>
          <w:i/>
          <w:color w:val="002060"/>
          <w:sz w:val="22"/>
          <w:szCs w:val="22"/>
        </w:rPr>
        <w:t>Kojiki-Nihongi</w:t>
      </w:r>
      <w:proofErr w:type="spellEnd"/>
      <w:r w:rsidRPr="00D1589D">
        <w:rPr>
          <w:rFonts w:ascii="Garamond" w:hAnsi="Garamond" w:hint="eastAsia"/>
          <w:color w:val="002060"/>
          <w:sz w:val="22"/>
          <w:szCs w:val="22"/>
        </w:rPr>
        <w:t xml:space="preserve"> records as well as the other associated historical facts. </w:t>
      </w:r>
    </w:p>
    <w:p w:rsidR="00D1589D" w:rsidRPr="00D1589D" w:rsidRDefault="00D1589D" w:rsidP="00D1589D">
      <w:pPr>
        <w:rPr>
          <w:rFonts w:ascii="Garamond" w:hAnsi="Garamond"/>
          <w:b/>
          <w:caps/>
          <w:color w:val="002060"/>
          <w:sz w:val="18"/>
          <w:szCs w:val="18"/>
        </w:rPr>
      </w:pPr>
    </w:p>
    <w:p w:rsidR="00D1589D" w:rsidRDefault="00D1589D" w:rsidP="00D1589D">
      <w:pPr>
        <w:rPr>
          <w:rFonts w:ascii="Garamond" w:hAnsi="Garamond"/>
          <w:b/>
          <w:caps/>
          <w:color w:val="002060"/>
          <w:sz w:val="16"/>
          <w:szCs w:val="16"/>
        </w:rPr>
      </w:pPr>
    </w:p>
    <w:p w:rsidR="00D1589D" w:rsidRPr="00D1589D" w:rsidRDefault="00D1589D" w:rsidP="00D1589D">
      <w:pPr>
        <w:rPr>
          <w:rFonts w:ascii="Garamond" w:hAnsi="Garamond"/>
          <w:b/>
          <w:caps/>
          <w:color w:val="002060"/>
          <w:sz w:val="16"/>
          <w:szCs w:val="16"/>
        </w:rPr>
      </w:pPr>
      <w:r w:rsidRPr="00D1589D">
        <w:rPr>
          <w:rFonts w:ascii="Garamond" w:hAnsi="Garamond" w:hint="eastAsia"/>
          <w:b/>
          <w:caps/>
          <w:color w:val="002060"/>
          <w:sz w:val="16"/>
          <w:szCs w:val="16"/>
        </w:rPr>
        <w:t xml:space="preserve">the </w:t>
      </w:r>
      <w:r w:rsidRPr="00D1589D">
        <w:rPr>
          <w:rFonts w:ascii="Garamond" w:hAnsi="Garamond" w:hint="eastAsia"/>
          <w:b/>
          <w:i/>
          <w:caps/>
          <w:color w:val="002060"/>
          <w:sz w:val="16"/>
          <w:szCs w:val="16"/>
        </w:rPr>
        <w:t>Nihongi</w:t>
      </w:r>
      <w:r w:rsidRPr="00D1589D">
        <w:rPr>
          <w:rFonts w:ascii="Garamond" w:hAnsi="Garamond" w:hint="eastAsia"/>
          <w:b/>
          <w:caps/>
          <w:color w:val="002060"/>
          <w:sz w:val="16"/>
          <w:szCs w:val="16"/>
        </w:rPr>
        <w:t xml:space="preserve"> Records for </w:t>
      </w:r>
      <w:r w:rsidRPr="00D1589D">
        <w:rPr>
          <w:rFonts w:ascii="Garamond" w:hAnsi="Garamond" w:hint="eastAsia"/>
          <w:b/>
          <w:caps/>
          <w:color w:val="002060"/>
          <w:sz w:val="18"/>
          <w:szCs w:val="18"/>
        </w:rPr>
        <w:t>366-9</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According to the </w:t>
      </w:r>
      <w:proofErr w:type="spellStart"/>
      <w:r w:rsidRPr="00D1589D">
        <w:rPr>
          <w:rFonts w:ascii="Garamond" w:hAnsi="Garamond"/>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record for the year 366, King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had dispatched scouts to a </w:t>
      </w:r>
      <w:proofErr w:type="spellStart"/>
      <w:r w:rsidRPr="00D1589D">
        <w:rPr>
          <w:rFonts w:ascii="Garamond" w:hAnsi="Garamond" w:hint="eastAsia"/>
          <w:color w:val="002060"/>
          <w:sz w:val="22"/>
          <w:szCs w:val="22"/>
        </w:rPr>
        <w:t>Kaya</w:t>
      </w:r>
      <w:proofErr w:type="spellEnd"/>
      <w:r w:rsidRPr="00D1589D">
        <w:rPr>
          <w:rFonts w:ascii="Garamond" w:hAnsi="Garamond" w:hint="eastAsia"/>
          <w:color w:val="002060"/>
          <w:sz w:val="22"/>
          <w:szCs w:val="22"/>
        </w:rPr>
        <w:t xml:space="preserve"> state (</w:t>
      </w:r>
      <w:proofErr w:type="spellStart"/>
      <w:r w:rsidRPr="00D1589D">
        <w:rPr>
          <w:rFonts w:ascii="Garamond" w:hAnsi="Garamond" w:hint="eastAsia"/>
          <w:color w:val="002060"/>
          <w:sz w:val="22"/>
          <w:szCs w:val="22"/>
        </w:rPr>
        <w:t>Tak</w:t>
      </w:r>
      <w:proofErr w:type="spellEnd"/>
      <w:r w:rsidRPr="00D1589D">
        <w:rPr>
          <w:rFonts w:ascii="Garamond" w:hAnsi="Garamond" w:hint="eastAsia"/>
          <w:color w:val="002060"/>
          <w:sz w:val="22"/>
          <w:szCs w:val="22"/>
        </w:rPr>
        <w:t>-sun) in July 364 in order to collect information</w:t>
      </w:r>
      <w:r w:rsidRPr="00D1589D">
        <w:rPr>
          <w:rFonts w:ascii="Garamond" w:hAnsi="Garamond"/>
          <w:color w:val="002060"/>
          <w:sz w:val="22"/>
          <w:szCs w:val="22"/>
        </w:rPr>
        <w:t xml:space="preserve"> </w:t>
      </w:r>
      <w:r w:rsidRPr="00D1589D">
        <w:rPr>
          <w:rFonts w:ascii="Garamond" w:hAnsi="Garamond" w:hint="eastAsia"/>
          <w:color w:val="002060"/>
          <w:sz w:val="22"/>
          <w:szCs w:val="22"/>
        </w:rPr>
        <w:t>about the passages to the Japanese Islands.</w:t>
      </w:r>
      <w:r w:rsidRPr="00D1589D">
        <w:rPr>
          <w:rFonts w:ascii="Garamond" w:hAnsi="Garamond" w:hint="eastAsia"/>
          <w:color w:val="002060"/>
          <w:sz w:val="22"/>
          <w:szCs w:val="22"/>
          <w:vertAlign w:val="superscript"/>
        </w:rPr>
        <w:t>2</w:t>
      </w:r>
      <w:r w:rsidRPr="00D1589D">
        <w:rPr>
          <w:rFonts w:ascii="Garamond" w:hAnsi="Garamond" w:hint="eastAsia"/>
          <w:color w:val="002060"/>
          <w:sz w:val="22"/>
          <w:szCs w:val="22"/>
        </w:rPr>
        <w:t xml:space="preserve">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seems to have been located in an area along the </w:t>
      </w:r>
      <w:proofErr w:type="spellStart"/>
      <w:r w:rsidRPr="00D1589D">
        <w:rPr>
          <w:rFonts w:ascii="Garamond" w:hAnsi="Garamond"/>
          <w:color w:val="002060"/>
          <w:sz w:val="22"/>
          <w:szCs w:val="22"/>
        </w:rPr>
        <w:t>Nak</w:t>
      </w:r>
      <w:proofErr w:type="spellEnd"/>
      <w:r w:rsidRPr="00D1589D">
        <w:rPr>
          <w:rFonts w:ascii="Garamond" w:hAnsi="Garamond"/>
          <w:color w:val="002060"/>
          <w:sz w:val="22"/>
          <w:szCs w:val="22"/>
        </w:rPr>
        <w:t xml:space="preserve">-tong River which, flowing south to the modern Pusan area, constituted the shortest route from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to the Japanese </w:t>
      </w:r>
      <w:r w:rsidRPr="00D1589D">
        <w:rPr>
          <w:rFonts w:ascii="Garamond" w:hAnsi="Garamond" w:hint="eastAsia"/>
          <w:color w:val="002060"/>
          <w:sz w:val="22"/>
          <w:szCs w:val="22"/>
        </w:rPr>
        <w:t>I</w:t>
      </w:r>
      <w:r w:rsidRPr="00D1589D">
        <w:rPr>
          <w:rFonts w:ascii="Garamond" w:hAnsi="Garamond"/>
          <w:color w:val="002060"/>
          <w:sz w:val="22"/>
          <w:szCs w:val="22"/>
        </w:rPr>
        <w:t xml:space="preserve">slands. What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 xml:space="preserve">tells us is that the King of a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state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suggested to </w:t>
      </w:r>
      <w:r w:rsidRPr="00D1589D">
        <w:rPr>
          <w:rFonts w:ascii="Garamond" w:hAnsi="Garamond" w:hint="eastAsia"/>
          <w:color w:val="002060"/>
          <w:sz w:val="22"/>
          <w:szCs w:val="22"/>
        </w:rPr>
        <w:t xml:space="preserve">the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envoys </w:t>
      </w:r>
      <w:r w:rsidRPr="00D1589D">
        <w:rPr>
          <w:rFonts w:ascii="Garamond" w:hAnsi="Garamond"/>
          <w:color w:val="002060"/>
          <w:sz w:val="22"/>
          <w:szCs w:val="22"/>
        </w:rPr>
        <w:t>the need for large ships.</w:t>
      </w:r>
      <w:r w:rsidRPr="00D1589D">
        <w:rPr>
          <w:rFonts w:ascii="Garamond" w:hAnsi="Garamond"/>
          <w:i/>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In the ensuing narration,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records a large-scale </w:t>
      </w:r>
      <w:proofErr w:type="spellStart"/>
      <w:proofErr w:type="gramStart"/>
      <w:r w:rsidRPr="00D1589D">
        <w:rPr>
          <w:rFonts w:ascii="Garamond" w:hAnsi="Garamond"/>
          <w:color w:val="002060"/>
          <w:sz w:val="22"/>
          <w:szCs w:val="22"/>
        </w:rPr>
        <w:t>Wa</w:t>
      </w:r>
      <w:proofErr w:type="spellEnd"/>
      <w:proofErr w:type="gramEnd"/>
      <w:r w:rsidRPr="00D1589D">
        <w:rPr>
          <w:rFonts w:ascii="Garamond" w:hAnsi="Garamond"/>
          <w:color w:val="002060"/>
          <w:sz w:val="22"/>
          <w:szCs w:val="22"/>
        </w:rPr>
        <w:t xml:space="preserve"> invasion of Korea with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generals.” According to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it was </w:t>
      </w:r>
      <w:proofErr w:type="spellStart"/>
      <w:r w:rsidRPr="00D1589D">
        <w:rPr>
          <w:rFonts w:ascii="Garamond" w:hAnsi="Garamond"/>
          <w:color w:val="002060"/>
          <w:sz w:val="22"/>
          <w:szCs w:val="22"/>
        </w:rPr>
        <w:t>Jingū</w:t>
      </w:r>
      <w:proofErr w:type="spellEnd"/>
      <w:r w:rsidRPr="00D1589D">
        <w:rPr>
          <w:rFonts w:ascii="Garamond" w:hAnsi="Garamond"/>
          <w:color w:val="002060"/>
          <w:sz w:val="22"/>
          <w:szCs w:val="22"/>
        </w:rPr>
        <w:t xml:space="preserve"> who dispatched an army to the Korean </w:t>
      </w:r>
      <w:r w:rsidRPr="00D1589D">
        <w:rPr>
          <w:rFonts w:ascii="Garamond" w:hAnsi="Garamond" w:hint="eastAsia"/>
          <w:color w:val="002060"/>
          <w:sz w:val="22"/>
          <w:szCs w:val="22"/>
        </w:rPr>
        <w:t>P</w:t>
      </w:r>
      <w:r w:rsidRPr="00D1589D">
        <w:rPr>
          <w:rFonts w:ascii="Garamond" w:hAnsi="Garamond"/>
          <w:color w:val="002060"/>
          <w:sz w:val="22"/>
          <w:szCs w:val="22"/>
        </w:rPr>
        <w:t xml:space="preserve">eninsula in </w:t>
      </w:r>
      <w:r w:rsidRPr="00D1589D">
        <w:rPr>
          <w:rFonts w:ascii="Garamond" w:hAnsi="Garamond" w:hint="eastAsia"/>
          <w:color w:val="002060"/>
          <w:sz w:val="22"/>
          <w:szCs w:val="22"/>
        </w:rPr>
        <w:t xml:space="preserve">March </w:t>
      </w:r>
      <w:r w:rsidRPr="00D1589D">
        <w:rPr>
          <w:rFonts w:ascii="Garamond" w:hAnsi="Garamond"/>
          <w:color w:val="002060"/>
          <w:sz w:val="22"/>
          <w:szCs w:val="22"/>
        </w:rPr>
        <w:t>369 to invade “</w:t>
      </w:r>
      <w:proofErr w:type="spellStart"/>
      <w:r w:rsidRPr="00D1589D">
        <w:rPr>
          <w:rFonts w:ascii="Garamond" w:hAnsi="Garamond"/>
          <w:color w:val="002060"/>
          <w:sz w:val="22"/>
          <w:szCs w:val="22"/>
        </w:rPr>
        <w:t>Silla</w:t>
      </w:r>
      <w:proofErr w:type="spellEnd"/>
      <w:r w:rsidRPr="00D1589D">
        <w:rPr>
          <w:rFonts w:ascii="Garamond" w:hAnsi="Garamond"/>
          <w:color w:val="002060"/>
          <w:sz w:val="22"/>
          <w:szCs w:val="22"/>
        </w:rPr>
        <w:t xml:space="preserve">.” It is said that, when the </w:t>
      </w:r>
      <w:proofErr w:type="spellStart"/>
      <w:proofErr w:type="gramStart"/>
      <w:r w:rsidRPr="00D1589D">
        <w:rPr>
          <w:rFonts w:ascii="Garamond" w:hAnsi="Garamond"/>
          <w:color w:val="002060"/>
          <w:sz w:val="22"/>
          <w:szCs w:val="22"/>
        </w:rPr>
        <w:t>Wa</w:t>
      </w:r>
      <w:proofErr w:type="spellEnd"/>
      <w:proofErr w:type="gramEnd"/>
      <w:r w:rsidRPr="00D1589D">
        <w:rPr>
          <w:rFonts w:ascii="Garamond" w:hAnsi="Garamond"/>
          <w:color w:val="002060"/>
          <w:sz w:val="22"/>
          <w:szCs w:val="22"/>
        </w:rPr>
        <w:t xml:space="preserve"> army arrived at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they discovered that the size of their army was too small and hence had to ask for reinforcements. They were soon joined by troops led by </w:t>
      </w:r>
      <w:r w:rsidRPr="00D1589D">
        <w:rPr>
          <w:rFonts w:ascii="Garamond" w:hAnsi="Garamond" w:hint="eastAsia"/>
          <w:color w:val="002060"/>
          <w:sz w:val="22"/>
          <w:szCs w:val="22"/>
        </w:rPr>
        <w:t>a</w:t>
      </w:r>
      <w:r w:rsidRPr="00D1589D">
        <w:rPr>
          <w:rFonts w:ascii="Garamond" w:hAnsi="Garamond"/>
          <w:color w:val="002060"/>
          <w:sz w:val="22"/>
          <w:szCs w:val="22"/>
        </w:rPr>
        <w:t xml:space="preserv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general</w:t>
      </w:r>
      <w:r w:rsidRPr="00D1589D">
        <w:rPr>
          <w:rFonts w:ascii="Garamond" w:hAnsi="Garamond"/>
          <w:color w:val="002060"/>
          <w:sz w:val="22"/>
          <w:szCs w:val="22"/>
        </w:rPr>
        <w:t>. They then together invaded and conquered “</w:t>
      </w:r>
      <w:proofErr w:type="spellStart"/>
      <w:r w:rsidRPr="00D1589D">
        <w:rPr>
          <w:rFonts w:ascii="Garamond" w:hAnsi="Garamond"/>
          <w:color w:val="002060"/>
          <w:sz w:val="22"/>
          <w:szCs w:val="22"/>
        </w:rPr>
        <w:t>Silla</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and pacified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and six other places. From here the armies turned west, conquered the southern savages</w:t>
      </w:r>
      <w:r w:rsidRPr="00D1589D">
        <w:rPr>
          <w:rFonts w:ascii="Garamond" w:hAnsi="Garamond" w:hint="eastAsia"/>
          <w:color w:val="002060"/>
          <w:sz w:val="22"/>
          <w:szCs w:val="22"/>
        </w:rPr>
        <w:t>,</w:t>
      </w:r>
      <w:r w:rsidRPr="00D1589D">
        <w:rPr>
          <w:rFonts w:ascii="Garamond" w:hAnsi="Garamond"/>
          <w:color w:val="002060"/>
          <w:sz w:val="22"/>
          <w:szCs w:val="22"/>
        </w:rPr>
        <w:t xml:space="preserve"> and then “granted” </w:t>
      </w:r>
      <w:r w:rsidRPr="00D1589D">
        <w:rPr>
          <w:rFonts w:ascii="Garamond" w:hAnsi="Garamond" w:hint="eastAsia"/>
          <w:color w:val="002060"/>
          <w:sz w:val="22"/>
          <w:szCs w:val="22"/>
        </w:rPr>
        <w:t>the</w:t>
      </w:r>
      <w:r w:rsidRPr="00D1589D">
        <w:rPr>
          <w:rFonts w:ascii="Garamond" w:hAnsi="Garamond"/>
          <w:color w:val="002060"/>
          <w:sz w:val="22"/>
          <w:szCs w:val="22"/>
        </w:rPr>
        <w:t xml:space="preserve"> conquered lands to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At this point they were joined by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and his son Prince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color w:val="002060"/>
          <w:sz w:val="22"/>
          <w:szCs w:val="22"/>
        </w:rPr>
        <w:t>, whereupon four more localities spontaneously surrendered.</w:t>
      </w:r>
      <w:r w:rsidRPr="00D1589D">
        <w:rPr>
          <w:rStyle w:val="a6"/>
          <w:rFonts w:ascii="Garamond" w:hAnsi="Garamond" w:hint="eastAsia"/>
          <w:color w:val="002060"/>
          <w:sz w:val="22"/>
          <w:szCs w:val="22"/>
        </w:rPr>
        <w:t xml:space="preserve"> </w:t>
      </w:r>
      <w:r w:rsidRPr="00D1589D">
        <w:rPr>
          <w:rFonts w:ascii="Garamond" w:hAnsi="Garamond" w:hint="eastAsia"/>
          <w:color w:val="002060"/>
          <w:sz w:val="22"/>
          <w:szCs w:val="22"/>
        </w:rPr>
        <w:t>T</w:t>
      </w:r>
      <w:r w:rsidRPr="00D1589D">
        <w:rPr>
          <w:rFonts w:ascii="Garamond" w:hAnsi="Garamond"/>
          <w:color w:val="002060"/>
          <w:sz w:val="22"/>
          <w:szCs w:val="22"/>
        </w:rPr>
        <w:t>he King</w:t>
      </w:r>
      <w:r w:rsidRPr="00D1589D">
        <w:rPr>
          <w:rFonts w:ascii="Garamond" w:hAnsi="Garamond"/>
          <w:b/>
          <w:color w:val="002060"/>
          <w:sz w:val="22"/>
          <w:szCs w:val="22"/>
        </w:rPr>
        <w:t xml:space="preserve"> </w:t>
      </w:r>
      <w:r w:rsidRPr="00D1589D">
        <w:rPr>
          <w:rFonts w:ascii="Garamond" w:hAnsi="Garamond"/>
          <w:color w:val="002060"/>
          <w:sz w:val="22"/>
          <w:szCs w:val="22"/>
        </w:rPr>
        <w:t xml:space="preserve">and the Crown Prince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offered</w:t>
      </w:r>
      <w:r w:rsidRPr="00D1589D">
        <w:rPr>
          <w:rFonts w:ascii="Garamond" w:hAnsi="Garamond" w:hint="eastAsia"/>
          <w:i/>
          <w:color w:val="002060"/>
          <w:sz w:val="22"/>
          <w:szCs w:val="22"/>
        </w:rPr>
        <w:t xml:space="preserve"> </w:t>
      </w:r>
      <w:r w:rsidRPr="00D1589D">
        <w:rPr>
          <w:rFonts w:ascii="Garamond" w:hAnsi="Garamond"/>
          <w:color w:val="002060"/>
          <w:sz w:val="22"/>
          <w:szCs w:val="22"/>
        </w:rPr>
        <w:t>their congratulations</w:t>
      </w:r>
      <w:r w:rsidRPr="00D1589D">
        <w:rPr>
          <w:rFonts w:ascii="Garamond" w:hAnsi="Garamond" w:hint="eastAsia"/>
          <w:color w:val="002060"/>
          <w:sz w:val="22"/>
          <w:szCs w:val="22"/>
        </w:rPr>
        <w:t>,</w:t>
      </w:r>
      <w:r w:rsidRPr="00D1589D">
        <w:rPr>
          <w:rFonts w:ascii="Garamond" w:hAnsi="Garamond"/>
          <w:color w:val="002060"/>
          <w:sz w:val="22"/>
          <w:szCs w:val="22"/>
        </w:rPr>
        <w:t xml:space="preserve"> and sent </w:t>
      </w:r>
      <w:r w:rsidRPr="00D1589D">
        <w:rPr>
          <w:rFonts w:ascii="Garamond" w:hAnsi="Garamond" w:hint="eastAsia"/>
          <w:color w:val="002060"/>
          <w:sz w:val="22"/>
          <w:szCs w:val="22"/>
        </w:rPr>
        <w:t xml:space="preserve">the </w:t>
      </w:r>
      <w:proofErr w:type="spellStart"/>
      <w:proofErr w:type="gramStart"/>
      <w:r w:rsidRPr="00D1589D">
        <w:rPr>
          <w:rFonts w:ascii="Garamond" w:hAnsi="Garamond" w:hint="eastAsia"/>
          <w:color w:val="002060"/>
          <w:sz w:val="22"/>
          <w:szCs w:val="22"/>
        </w:rPr>
        <w:t>Wa</w:t>
      </w:r>
      <w:proofErr w:type="spellEnd"/>
      <w:proofErr w:type="gramEnd"/>
      <w:r w:rsidRPr="00D1589D">
        <w:rPr>
          <w:rFonts w:ascii="Garamond" w:hAnsi="Garamond" w:hint="eastAsia"/>
          <w:color w:val="002060"/>
          <w:sz w:val="22"/>
          <w:szCs w:val="22"/>
        </w:rPr>
        <w:t xml:space="preserve"> soldiers</w:t>
      </w:r>
      <w:r w:rsidRPr="00D1589D">
        <w:rPr>
          <w:rFonts w:ascii="Garamond" w:hAnsi="Garamond"/>
          <w:color w:val="002060"/>
          <w:sz w:val="22"/>
          <w:szCs w:val="22"/>
        </w:rPr>
        <w:t xml:space="preserve"> off with cordial courtesy. What are we able to understand from these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record</w:t>
      </w:r>
      <w:r w:rsidRPr="00D1589D">
        <w:rPr>
          <w:rFonts w:ascii="Garamond" w:hAnsi="Garamond"/>
          <w:color w:val="002060"/>
          <w:sz w:val="22"/>
          <w:szCs w:val="22"/>
        </w:rPr>
        <w:t>s?</w:t>
      </w:r>
    </w:p>
    <w:p w:rsidR="00D1589D" w:rsidRPr="00D1589D" w:rsidRDefault="00D1589D" w:rsidP="00D1589D">
      <w:pPr>
        <w:rPr>
          <w:rFonts w:ascii="Garamond" w:hAnsi="Garamond"/>
          <w:color w:val="002060"/>
          <w:sz w:val="22"/>
          <w:szCs w:val="22"/>
        </w:rPr>
      </w:pPr>
    </w:p>
    <w:p w:rsidR="00D1589D" w:rsidRDefault="00D1589D" w:rsidP="00D1589D">
      <w:pPr>
        <w:rPr>
          <w:rFonts w:ascii="Garamond" w:hAnsi="Garamond"/>
          <w:b/>
          <w:caps/>
          <w:color w:val="002060"/>
          <w:sz w:val="16"/>
          <w:szCs w:val="16"/>
        </w:rPr>
      </w:pPr>
    </w:p>
    <w:p w:rsidR="00D1589D" w:rsidRPr="00D1589D" w:rsidRDefault="00D1589D" w:rsidP="00D1589D">
      <w:pPr>
        <w:rPr>
          <w:rFonts w:ascii="Garamond" w:hAnsi="Garamond"/>
          <w:b/>
          <w:caps/>
          <w:color w:val="002060"/>
          <w:sz w:val="16"/>
          <w:szCs w:val="16"/>
        </w:rPr>
      </w:pPr>
      <w:r w:rsidRPr="00D1589D">
        <w:rPr>
          <w:rFonts w:ascii="Garamond" w:hAnsi="Garamond" w:hint="eastAsia"/>
          <w:b/>
          <w:caps/>
          <w:color w:val="002060"/>
          <w:sz w:val="16"/>
          <w:szCs w:val="16"/>
        </w:rPr>
        <w:t>How do we</w:t>
      </w:r>
      <w:r w:rsidRPr="00D1589D">
        <w:rPr>
          <w:rFonts w:ascii="Garamond" w:hAnsi="Garamond"/>
          <w:b/>
          <w:caps/>
          <w:color w:val="002060"/>
          <w:sz w:val="16"/>
          <w:szCs w:val="16"/>
        </w:rPr>
        <w:t xml:space="preserve"> understand the</w:t>
      </w:r>
      <w:r w:rsidRPr="00D1589D">
        <w:rPr>
          <w:rFonts w:ascii="Garamond" w:hAnsi="Garamond" w:hint="eastAsia"/>
          <w:b/>
          <w:caps/>
          <w:color w:val="002060"/>
          <w:sz w:val="16"/>
          <w:szCs w:val="16"/>
        </w:rPr>
        <w:t>Se</w:t>
      </w:r>
      <w:r w:rsidRPr="00D1589D">
        <w:rPr>
          <w:rFonts w:ascii="Garamond" w:hAnsi="Garamond"/>
          <w:b/>
          <w:caps/>
          <w:color w:val="002060"/>
          <w:sz w:val="16"/>
          <w:szCs w:val="16"/>
        </w:rPr>
        <w:t xml:space="preserve"> </w:t>
      </w:r>
      <w:r w:rsidRPr="00D1589D">
        <w:rPr>
          <w:rFonts w:ascii="Garamond" w:hAnsi="Garamond" w:hint="eastAsia"/>
          <w:b/>
          <w:i/>
          <w:caps/>
          <w:color w:val="002060"/>
          <w:sz w:val="16"/>
          <w:szCs w:val="16"/>
        </w:rPr>
        <w:t xml:space="preserve">Nihongi </w:t>
      </w:r>
      <w:r w:rsidRPr="00D1589D">
        <w:rPr>
          <w:rFonts w:ascii="Garamond" w:hAnsi="Garamond" w:hint="eastAsia"/>
          <w:b/>
          <w:caps/>
          <w:color w:val="002060"/>
          <w:sz w:val="16"/>
          <w:szCs w:val="16"/>
        </w:rPr>
        <w:t>record</w:t>
      </w:r>
      <w:r w:rsidRPr="00D1589D">
        <w:rPr>
          <w:rFonts w:ascii="Garamond" w:hAnsi="Garamond"/>
          <w:b/>
          <w:caps/>
          <w:color w:val="002060"/>
          <w:sz w:val="16"/>
          <w:szCs w:val="16"/>
        </w:rPr>
        <w:t>s?</w:t>
      </w:r>
      <w:r w:rsidRPr="00D1589D">
        <w:rPr>
          <w:rFonts w:ascii="Garamond" w:hAnsi="Garamond" w:hint="eastAsia"/>
          <w:b/>
          <w:caps/>
          <w:color w:val="002060"/>
          <w:sz w:val="16"/>
          <w:szCs w:val="16"/>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If one tries to understand these military activities described in</w:t>
      </w:r>
      <w:r w:rsidRPr="00D1589D">
        <w:rPr>
          <w:rFonts w:ascii="Garamond" w:hAnsi="Garamond" w:hint="eastAsia"/>
          <w:color w:val="002060"/>
          <w:sz w:val="22"/>
          <w:szCs w:val="22"/>
        </w:rPr>
        <w:t xml:space="preserve"> the</w:t>
      </w:r>
      <w:r w:rsidRPr="00D1589D">
        <w:rPr>
          <w:rFonts w:ascii="Garamond" w:hAnsi="Garamond"/>
          <w:color w:val="002060"/>
          <w:sz w:val="22"/>
          <w:szCs w:val="22"/>
        </w:rPr>
        <w:t xml:space="preserv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as the work of </w:t>
      </w:r>
      <w:proofErr w:type="spellStart"/>
      <w:proofErr w:type="gramStart"/>
      <w:r w:rsidRPr="00D1589D">
        <w:rPr>
          <w:rFonts w:ascii="Garamond" w:hAnsi="Garamond"/>
          <w:color w:val="002060"/>
          <w:sz w:val="22"/>
          <w:szCs w:val="22"/>
        </w:rPr>
        <w:t>Wa</w:t>
      </w:r>
      <w:proofErr w:type="spellEnd"/>
      <w:proofErr w:type="gramEnd"/>
      <w:r w:rsidRPr="00D1589D">
        <w:rPr>
          <w:rFonts w:ascii="Garamond" w:hAnsi="Garamond"/>
          <w:color w:val="002060"/>
          <w:sz w:val="22"/>
          <w:szCs w:val="22"/>
        </w:rPr>
        <w:t>, then there is no way to understand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generals” associating with </w:t>
      </w:r>
      <w:r w:rsidRPr="00D1589D">
        <w:rPr>
          <w:rFonts w:ascii="Garamond" w:hAnsi="Garamond" w:hint="eastAsia"/>
          <w:color w:val="002060"/>
          <w:sz w:val="22"/>
          <w:szCs w:val="22"/>
        </w:rPr>
        <w:t xml:space="preserve">the </w:t>
      </w:r>
      <w:proofErr w:type="spellStart"/>
      <w:r w:rsidRPr="00D1589D">
        <w:rPr>
          <w:rFonts w:ascii="Garamond" w:hAnsi="Garamond"/>
          <w:color w:val="002060"/>
          <w:sz w:val="22"/>
          <w:szCs w:val="22"/>
        </w:rPr>
        <w:t>Wa</w:t>
      </w:r>
      <w:proofErr w:type="spellEnd"/>
      <w:r w:rsidRPr="00D1589D">
        <w:rPr>
          <w:rFonts w:ascii="Garamond" w:hAnsi="Garamond"/>
          <w:color w:val="002060"/>
          <w:sz w:val="22"/>
          <w:szCs w:val="22"/>
        </w:rPr>
        <w:t xml:space="preserve"> troops. Neither can we understand, as pointed out by Ledyard (1975), the story that the </w:t>
      </w:r>
      <w:proofErr w:type="spellStart"/>
      <w:r w:rsidRPr="00D1589D">
        <w:rPr>
          <w:rFonts w:ascii="Garamond" w:hAnsi="Garamond"/>
          <w:color w:val="002060"/>
          <w:sz w:val="22"/>
          <w:szCs w:val="22"/>
        </w:rPr>
        <w:t>Wa</w:t>
      </w:r>
      <w:proofErr w:type="spellEnd"/>
      <w:r w:rsidRPr="00D1589D">
        <w:rPr>
          <w:rFonts w:ascii="Garamond" w:hAnsi="Garamond"/>
          <w:color w:val="002060"/>
          <w:sz w:val="22"/>
          <w:szCs w:val="22"/>
        </w:rPr>
        <w:t xml:space="preserve"> armies somehow got to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first without passing through the areas they later conquered, nor the story that </w:t>
      </w:r>
      <w:r w:rsidRPr="00D1589D">
        <w:rPr>
          <w:rFonts w:ascii="Garamond" w:hAnsi="Garamond" w:hint="eastAsia"/>
          <w:color w:val="002060"/>
          <w:sz w:val="22"/>
          <w:szCs w:val="22"/>
        </w:rPr>
        <w:t xml:space="preserve">the </w:t>
      </w:r>
      <w:proofErr w:type="spellStart"/>
      <w:r w:rsidRPr="00D1589D">
        <w:rPr>
          <w:rFonts w:ascii="Garamond" w:hAnsi="Garamond"/>
          <w:color w:val="002060"/>
          <w:sz w:val="22"/>
          <w:szCs w:val="22"/>
        </w:rPr>
        <w:t>Wa</w:t>
      </w:r>
      <w:proofErr w:type="spellEnd"/>
      <w:r w:rsidRPr="00D1589D">
        <w:rPr>
          <w:rFonts w:ascii="Garamond" w:hAnsi="Garamond"/>
          <w:color w:val="002060"/>
          <w:sz w:val="22"/>
          <w:szCs w:val="22"/>
        </w:rPr>
        <w:t xml:space="preserve"> armies then turned around and conquered the areas from north to south. But once we take those series of military activities as the work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the </w:t>
      </w:r>
      <w:proofErr w:type="spellStart"/>
      <w:r w:rsidRPr="00D1589D">
        <w:rPr>
          <w:rFonts w:ascii="Garamond" w:hAnsi="Garamond"/>
          <w:i/>
          <w:color w:val="002060"/>
          <w:sz w:val="22"/>
          <w:szCs w:val="22"/>
        </w:rPr>
        <w:t>Nihongi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records become quite coherent.</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By crosschecking the records of </w:t>
      </w:r>
      <w:proofErr w:type="spellStart"/>
      <w:r w:rsidRPr="00D1589D">
        <w:rPr>
          <w:rFonts w:ascii="Garamond" w:hAnsi="Garamond"/>
          <w:i/>
          <w:color w:val="002060"/>
          <w:sz w:val="22"/>
          <w:szCs w:val="22"/>
        </w:rPr>
        <w:t>Samguk-sagi</w:t>
      </w:r>
      <w:proofErr w:type="spellEnd"/>
      <w:r w:rsidRPr="00D1589D">
        <w:rPr>
          <w:rFonts w:ascii="Garamond" w:hAnsi="Garamond"/>
          <w:color w:val="002060"/>
          <w:sz w:val="22"/>
          <w:szCs w:val="22"/>
        </w:rPr>
        <w:t>, Ledyard logically deduces that all those stories recorded in</w:t>
      </w:r>
      <w:r w:rsidRPr="00D1589D">
        <w:rPr>
          <w:rFonts w:ascii="Garamond" w:hAnsi="Garamond" w:hint="eastAsia"/>
          <w:color w:val="002060"/>
          <w:sz w:val="22"/>
          <w:szCs w:val="22"/>
        </w:rPr>
        <w:t xml:space="preserve"> the</w:t>
      </w:r>
      <w:r w:rsidRPr="00D1589D">
        <w:rPr>
          <w:rFonts w:ascii="Garamond" w:hAnsi="Garamond"/>
          <w:color w:val="002060"/>
          <w:sz w:val="22"/>
          <w:szCs w:val="22"/>
        </w:rPr>
        <w:t xml:space="preserve"> </w:t>
      </w:r>
      <w:proofErr w:type="spellStart"/>
      <w:r w:rsidRPr="00D1589D">
        <w:rPr>
          <w:rFonts w:ascii="Garamond" w:hAnsi="Garamond"/>
          <w:i/>
          <w:color w:val="002060"/>
          <w:sz w:val="22"/>
          <w:szCs w:val="22"/>
        </w:rPr>
        <w:t>Nihongi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 xml:space="preserve">represent the historical records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armies moving south.  At this point, however, Ledyard commits an altogether unnecessary and surprising error, calling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king and his followers “</w:t>
      </w:r>
      <w:proofErr w:type="spellStart"/>
      <w:r w:rsidRPr="00D1589D">
        <w:rPr>
          <w:rFonts w:ascii="Garamond" w:hAnsi="Garamond"/>
          <w:color w:val="002060"/>
          <w:sz w:val="22"/>
          <w:szCs w:val="22"/>
        </w:rPr>
        <w:t>Puyeo</w:t>
      </w:r>
      <w:proofErr w:type="spellEnd"/>
      <w:r w:rsidRPr="00D1589D">
        <w:rPr>
          <w:rFonts w:ascii="Garamond" w:hAnsi="Garamond"/>
          <w:color w:val="002060"/>
          <w:sz w:val="22"/>
          <w:szCs w:val="22"/>
        </w:rPr>
        <w:t xml:space="preserve"> warriors.” In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the above story ends with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King and the “</w:t>
      </w:r>
      <w:proofErr w:type="spellStart"/>
      <w:r w:rsidRPr="00D1589D">
        <w:rPr>
          <w:rFonts w:ascii="Garamond" w:hAnsi="Garamond"/>
          <w:color w:val="002060"/>
          <w:sz w:val="22"/>
          <w:szCs w:val="22"/>
        </w:rPr>
        <w:t>Wa</w:t>
      </w:r>
      <w:proofErr w:type="spellEnd"/>
      <w:r w:rsidRPr="00D1589D">
        <w:rPr>
          <w:rFonts w:ascii="Garamond" w:hAnsi="Garamond"/>
          <w:color w:val="002060"/>
          <w:sz w:val="22"/>
          <w:szCs w:val="22"/>
        </w:rPr>
        <w:t xml:space="preserve"> soldiers,” who are heading to the Japanese </w:t>
      </w:r>
      <w:r w:rsidRPr="00D1589D">
        <w:rPr>
          <w:rFonts w:ascii="Garamond" w:hAnsi="Garamond" w:hint="eastAsia"/>
          <w:color w:val="002060"/>
          <w:sz w:val="22"/>
          <w:szCs w:val="22"/>
        </w:rPr>
        <w:t>I</w:t>
      </w:r>
      <w:r w:rsidRPr="00D1589D">
        <w:rPr>
          <w:rFonts w:ascii="Garamond" w:hAnsi="Garamond"/>
          <w:color w:val="002060"/>
          <w:sz w:val="22"/>
          <w:szCs w:val="22"/>
        </w:rPr>
        <w:t>slands, pledging eternal friendship and bid</w:t>
      </w:r>
      <w:r w:rsidRPr="00D1589D">
        <w:rPr>
          <w:rFonts w:ascii="Garamond" w:hAnsi="Garamond" w:hint="eastAsia"/>
          <w:color w:val="002060"/>
          <w:sz w:val="22"/>
          <w:szCs w:val="22"/>
        </w:rPr>
        <w:t>d</w:t>
      </w:r>
      <w:r w:rsidRPr="00D1589D">
        <w:rPr>
          <w:rFonts w:ascii="Garamond" w:hAnsi="Garamond"/>
          <w:color w:val="002060"/>
          <w:sz w:val="22"/>
          <w:szCs w:val="22"/>
        </w:rPr>
        <w:t>ing farewell. If we take the departing “</w:t>
      </w:r>
      <w:proofErr w:type="spellStart"/>
      <w:r w:rsidRPr="00D1589D">
        <w:rPr>
          <w:rFonts w:ascii="Garamond" w:hAnsi="Garamond"/>
          <w:color w:val="002060"/>
          <w:sz w:val="22"/>
          <w:szCs w:val="22"/>
        </w:rPr>
        <w:t>Wa</w:t>
      </w:r>
      <w:proofErr w:type="spellEnd"/>
      <w:r w:rsidRPr="00D1589D">
        <w:rPr>
          <w:rFonts w:ascii="Garamond" w:hAnsi="Garamond"/>
          <w:color w:val="002060"/>
          <w:sz w:val="22"/>
          <w:szCs w:val="22"/>
        </w:rPr>
        <w:t xml:space="preserve"> soldiers” as a contingent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warriors led by a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prince named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without invoking </w:t>
      </w:r>
      <w:proofErr w:type="spellStart"/>
      <w:r w:rsidRPr="00D1589D">
        <w:rPr>
          <w:rFonts w:ascii="Garamond" w:hAnsi="Garamond"/>
          <w:color w:val="002060"/>
          <w:sz w:val="22"/>
          <w:szCs w:val="22"/>
        </w:rPr>
        <w:t>Puyeo</w:t>
      </w:r>
      <w:proofErr w:type="spellEnd"/>
      <w:r w:rsidRPr="00D1589D">
        <w:rPr>
          <w:rFonts w:ascii="Garamond" w:hAnsi="Garamond"/>
          <w:color w:val="002060"/>
          <w:sz w:val="22"/>
          <w:szCs w:val="22"/>
        </w:rPr>
        <w:t xml:space="preserve"> warriors out of the blue, then the entire story becomes coherent.</w:t>
      </w:r>
      <w:r w:rsidRPr="00D1589D">
        <w:rPr>
          <w:rStyle w:val="a6"/>
          <w:rFonts w:ascii="Garamond" w:hAnsi="Garamond" w:hint="eastAsia"/>
          <w:color w:val="002060"/>
          <w:sz w:val="22"/>
          <w:szCs w:val="22"/>
        </w:rPr>
        <w:t>3</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The foundation legend of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K</w:t>
      </w:r>
      <w:r w:rsidRPr="00D1589D">
        <w:rPr>
          <w:rFonts w:ascii="Garamond" w:hAnsi="Garamond"/>
          <w:color w:val="002060"/>
          <w:sz w:val="22"/>
          <w:szCs w:val="22"/>
        </w:rPr>
        <w:t xml:space="preserve">ingdom presents the elder brother </w:t>
      </w:r>
      <w:proofErr w:type="spellStart"/>
      <w:r w:rsidRPr="00D1589D">
        <w:rPr>
          <w:rFonts w:ascii="Garamond" w:hAnsi="Garamond"/>
          <w:color w:val="002060"/>
          <w:sz w:val="22"/>
          <w:szCs w:val="22"/>
        </w:rPr>
        <w:t>Biryu</w:t>
      </w:r>
      <w:proofErr w:type="spellEnd"/>
      <w:r w:rsidRPr="00D1589D">
        <w:rPr>
          <w:rFonts w:ascii="Garamond" w:hAnsi="Garamond"/>
          <w:color w:val="002060"/>
          <w:sz w:val="22"/>
          <w:szCs w:val="22"/>
        </w:rPr>
        <w:t xml:space="preserve"> who had failed and the younger brother </w:t>
      </w:r>
      <w:proofErr w:type="spellStart"/>
      <w:r w:rsidRPr="00D1589D">
        <w:rPr>
          <w:rFonts w:ascii="Garamond" w:hAnsi="Garamond"/>
          <w:color w:val="002060"/>
          <w:sz w:val="22"/>
          <w:szCs w:val="22"/>
        </w:rPr>
        <w:t>Onjo</w:t>
      </w:r>
      <w:proofErr w:type="spellEnd"/>
      <w:r w:rsidRPr="00D1589D">
        <w:rPr>
          <w:rFonts w:ascii="Garamond" w:hAnsi="Garamond"/>
          <w:color w:val="002060"/>
          <w:sz w:val="22"/>
          <w:szCs w:val="22"/>
        </w:rPr>
        <w:t xml:space="preserve"> who had succeeded in founding a new state.</w:t>
      </w:r>
      <w:r w:rsidRPr="00D1589D">
        <w:rPr>
          <w:rFonts w:ascii="Garamond" w:hAnsi="Garamond" w:hint="eastAsia"/>
          <w:color w:val="002060"/>
          <w:sz w:val="22"/>
          <w:szCs w:val="22"/>
        </w:rPr>
        <w:t xml:space="preserve"> After the death of </w:t>
      </w:r>
      <w:r w:rsidRPr="00D1589D">
        <w:rPr>
          <w:rFonts w:ascii="Garamond" w:hAnsi="Garamond"/>
          <w:color w:val="002060"/>
          <w:sz w:val="22"/>
          <w:szCs w:val="22"/>
        </w:rPr>
        <w:t xml:space="preserve">the </w:t>
      </w:r>
      <w:r w:rsidRPr="00D1589D">
        <w:rPr>
          <w:rFonts w:ascii="Garamond" w:hAnsi="Garamond" w:hint="eastAsia"/>
          <w:color w:val="002060"/>
          <w:sz w:val="22"/>
          <w:szCs w:val="22"/>
        </w:rPr>
        <w:t>fourth</w:t>
      </w:r>
      <w:r w:rsidRPr="00D1589D">
        <w:rPr>
          <w:rFonts w:ascii="Garamond" w:hAnsi="Garamond"/>
          <w:color w:val="002060"/>
          <w:sz w:val="22"/>
          <w:szCs w:val="22"/>
        </w:rPr>
        <w:t xml:space="preserve"> King </w:t>
      </w:r>
      <w:proofErr w:type="spellStart"/>
      <w:r w:rsidRPr="00D1589D">
        <w:rPr>
          <w:rFonts w:ascii="Garamond" w:hAnsi="Garamond"/>
          <w:color w:val="002060"/>
          <w:sz w:val="22"/>
          <w:szCs w:val="22"/>
        </w:rPr>
        <w:t>Kae-ru</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r.</w:t>
      </w:r>
      <w:r w:rsidRPr="00D1589D">
        <w:rPr>
          <w:rFonts w:ascii="Garamond" w:hAnsi="Garamond"/>
          <w:color w:val="002060"/>
          <w:sz w:val="22"/>
          <w:szCs w:val="22"/>
        </w:rPr>
        <w:t xml:space="preserve">128-66), </w:t>
      </w:r>
      <w:r w:rsidRPr="00D1589D">
        <w:rPr>
          <w:rFonts w:ascii="Garamond" w:hAnsi="Garamond" w:hint="eastAsia"/>
          <w:color w:val="002060"/>
          <w:sz w:val="22"/>
          <w:szCs w:val="22"/>
        </w:rPr>
        <w:t>t</w:t>
      </w:r>
      <w:r w:rsidRPr="00D1589D">
        <w:rPr>
          <w:rFonts w:ascii="Garamond" w:hAnsi="Garamond"/>
          <w:color w:val="002060"/>
          <w:sz w:val="22"/>
          <w:szCs w:val="22"/>
        </w:rPr>
        <w:t xml:space="preserve">he kingship in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had alternated between two royal clans, the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clan and the </w:t>
      </w:r>
      <w:proofErr w:type="spellStart"/>
      <w:r w:rsidRPr="00D1589D">
        <w:rPr>
          <w:rFonts w:ascii="Garamond" w:hAnsi="Garamond"/>
          <w:color w:val="002060"/>
          <w:sz w:val="22"/>
          <w:szCs w:val="22"/>
        </w:rPr>
        <w:t>Koi</w:t>
      </w:r>
      <w:proofErr w:type="spellEnd"/>
      <w:r w:rsidRPr="00D1589D">
        <w:rPr>
          <w:rFonts w:ascii="Garamond" w:hAnsi="Garamond"/>
          <w:color w:val="002060"/>
          <w:sz w:val="22"/>
          <w:szCs w:val="22"/>
        </w:rPr>
        <w:t xml:space="preserve"> clan, until the time of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(r.346-75), when the succession was at last consolidated into the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clan. Thereafter the </w:t>
      </w:r>
      <w:proofErr w:type="spellStart"/>
      <w:r w:rsidRPr="00D1589D">
        <w:rPr>
          <w:rFonts w:ascii="Garamond" w:hAnsi="Garamond"/>
          <w:color w:val="002060"/>
          <w:sz w:val="22"/>
          <w:szCs w:val="22"/>
        </w:rPr>
        <w:t>Koi</w:t>
      </w:r>
      <w:proofErr w:type="spellEnd"/>
      <w:r w:rsidRPr="00D1589D">
        <w:rPr>
          <w:rFonts w:ascii="Garamond" w:hAnsi="Garamond"/>
          <w:color w:val="002060"/>
          <w:sz w:val="22"/>
          <w:szCs w:val="22"/>
        </w:rPr>
        <w:t xml:space="preserve"> line</w:t>
      </w:r>
      <w:r w:rsidRPr="00D1589D">
        <w:rPr>
          <w:rFonts w:hint="eastAsia"/>
          <w:color w:val="002060"/>
        </w:rPr>
        <w:t xml:space="preserve"> </w:t>
      </w:r>
      <w:r w:rsidRPr="00D1589D">
        <w:rPr>
          <w:rFonts w:ascii="Garamond" w:hAnsi="Garamond"/>
          <w:color w:val="002060"/>
          <w:sz w:val="22"/>
          <w:szCs w:val="22"/>
        </w:rPr>
        <w:t xml:space="preserve">simply vanished from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history. Perhaps the </w:t>
      </w:r>
      <w:proofErr w:type="spellStart"/>
      <w:r w:rsidRPr="00D1589D">
        <w:rPr>
          <w:rFonts w:ascii="Garamond" w:hAnsi="Garamond"/>
          <w:color w:val="002060"/>
          <w:sz w:val="22"/>
          <w:szCs w:val="22"/>
        </w:rPr>
        <w:t>Koi</w:t>
      </w:r>
      <w:proofErr w:type="spellEnd"/>
      <w:r w:rsidRPr="00D1589D">
        <w:rPr>
          <w:rFonts w:ascii="Garamond" w:hAnsi="Garamond"/>
          <w:color w:val="002060"/>
          <w:sz w:val="22"/>
          <w:szCs w:val="22"/>
        </w:rPr>
        <w:t xml:space="preserve"> clan was persuaded by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to open a new dynasty in the new world. It could have been the clan heir-cum-leader,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w:t>
      </w:r>
      <w:r w:rsidRPr="00D1589D">
        <w:rPr>
          <w:rFonts w:ascii="Garamond" w:hAnsi="Garamond"/>
          <w:color w:val="002060"/>
          <w:sz w:val="22"/>
          <w:szCs w:val="22"/>
        </w:rPr>
        <w:lastRenderedPageBreak/>
        <w:t>who had agreed to leave Han-</w:t>
      </w:r>
      <w:proofErr w:type="spellStart"/>
      <w:r w:rsidRPr="00D1589D">
        <w:rPr>
          <w:rFonts w:ascii="Garamond" w:hAnsi="Garamond"/>
          <w:color w:val="002060"/>
          <w:sz w:val="22"/>
          <w:szCs w:val="22"/>
        </w:rPr>
        <w:t>seong</w:t>
      </w:r>
      <w:proofErr w:type="spellEnd"/>
      <w:r w:rsidRPr="00D1589D">
        <w:rPr>
          <w:rFonts w:ascii="Garamond" w:hAnsi="Garamond"/>
          <w:color w:val="002060"/>
          <w:sz w:val="22"/>
          <w:szCs w:val="22"/>
        </w:rPr>
        <w:t xml:space="preserve"> with his followers in 369 and, with the full support of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court, succeeded in founding the Yamato Kingdom in the Japanese </w:t>
      </w:r>
      <w:r w:rsidRPr="00D1589D">
        <w:rPr>
          <w:rFonts w:ascii="Garamond" w:hAnsi="Garamond" w:hint="eastAsia"/>
          <w:color w:val="002060"/>
          <w:sz w:val="22"/>
          <w:szCs w:val="22"/>
        </w:rPr>
        <w:t>I</w:t>
      </w:r>
      <w:r w:rsidRPr="00D1589D">
        <w:rPr>
          <w:rFonts w:ascii="Garamond" w:hAnsi="Garamond"/>
          <w:color w:val="002060"/>
          <w:sz w:val="22"/>
          <w:szCs w:val="22"/>
        </w:rPr>
        <w:t>slands by 390.</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As of 364, </w:t>
      </w:r>
      <w:proofErr w:type="spellStart"/>
      <w:r w:rsidRPr="00D1589D">
        <w:rPr>
          <w:rFonts w:ascii="Garamond" w:hAnsi="Garamond"/>
          <w:color w:val="002060"/>
          <w:sz w:val="22"/>
          <w:szCs w:val="22"/>
        </w:rPr>
        <w:t>Wi</w:t>
      </w:r>
      <w:proofErr w:type="spellEnd"/>
      <w:r w:rsidRPr="00D1589D">
        <w:rPr>
          <w:rFonts w:ascii="Garamond" w:hAnsi="Garamond"/>
          <w:color w:val="002060"/>
          <w:sz w:val="22"/>
          <w:szCs w:val="22"/>
        </w:rPr>
        <w:t xml:space="preserve">-rye in the south of the Han River was the capital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while</w:t>
      </w:r>
      <w:r w:rsidRPr="00D1589D">
        <w:rPr>
          <w:rFonts w:ascii="Garamond" w:hAnsi="Garamond"/>
          <w:color w:val="002060"/>
          <w:sz w:val="22"/>
          <w:szCs w:val="22"/>
        </w:rPr>
        <w:t xml:space="preserve">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still occup</w:t>
      </w:r>
      <w:r w:rsidRPr="00D1589D">
        <w:rPr>
          <w:rFonts w:ascii="Garamond" w:hAnsi="Garamond" w:hint="eastAsia"/>
          <w:color w:val="002060"/>
          <w:sz w:val="22"/>
          <w:szCs w:val="22"/>
        </w:rPr>
        <w:t>ied</w:t>
      </w:r>
      <w:r w:rsidRPr="00D1589D">
        <w:rPr>
          <w:rFonts w:ascii="Garamond" w:hAnsi="Garamond"/>
          <w:color w:val="002060"/>
          <w:sz w:val="22"/>
          <w:szCs w:val="22"/>
        </w:rPr>
        <w:t xml:space="preserve"> the southwestern corner of the Korean Peninsula.</w:t>
      </w:r>
      <w:r w:rsidRPr="00D1589D">
        <w:rPr>
          <w:rStyle w:val="a6"/>
          <w:rFonts w:ascii="Garamond" w:hAnsi="Garamond" w:hint="eastAsia"/>
          <w:color w:val="002060"/>
          <w:sz w:val="22"/>
          <w:szCs w:val="22"/>
        </w:rPr>
        <w:t xml:space="preserve"> 4</w:t>
      </w:r>
      <w:r w:rsidRPr="00D1589D">
        <w:rPr>
          <w:rFonts w:ascii="Garamond" w:hAnsi="Garamond"/>
          <w:color w:val="002060"/>
          <w:sz w:val="22"/>
          <w:szCs w:val="22"/>
        </w:rPr>
        <w:t xml:space="preserve">  Hence it is quite probable that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people </w:t>
      </w:r>
      <w:r w:rsidRPr="00D1589D">
        <w:rPr>
          <w:rFonts w:ascii="Garamond" w:hAnsi="Garamond" w:hint="eastAsia"/>
          <w:color w:val="002060"/>
          <w:sz w:val="22"/>
          <w:szCs w:val="22"/>
        </w:rPr>
        <w:t>w</w:t>
      </w:r>
      <w:r w:rsidRPr="00D1589D">
        <w:rPr>
          <w:rFonts w:ascii="Garamond" w:hAnsi="Garamond"/>
          <w:color w:val="002060"/>
          <w:sz w:val="22"/>
          <w:szCs w:val="22"/>
        </w:rPr>
        <w:t xml:space="preserve">ould have </w:t>
      </w:r>
      <w:r w:rsidRPr="00D1589D">
        <w:rPr>
          <w:rFonts w:ascii="Garamond" w:hAnsi="Garamond" w:hint="eastAsia"/>
          <w:color w:val="002060"/>
          <w:sz w:val="22"/>
          <w:szCs w:val="22"/>
        </w:rPr>
        <w:t xml:space="preserve">possessed </w:t>
      </w:r>
      <w:r w:rsidRPr="00D1589D">
        <w:rPr>
          <w:rFonts w:ascii="Garamond" w:hAnsi="Garamond"/>
          <w:color w:val="002060"/>
          <w:sz w:val="22"/>
          <w:szCs w:val="22"/>
        </w:rPr>
        <w:t xml:space="preserve">no detailed information about </w:t>
      </w:r>
      <w:r w:rsidRPr="00D1589D">
        <w:rPr>
          <w:rFonts w:ascii="Garamond" w:hAnsi="Garamond" w:hint="eastAsia"/>
          <w:color w:val="002060"/>
          <w:sz w:val="22"/>
          <w:szCs w:val="22"/>
        </w:rPr>
        <w:t xml:space="preserve">the </w:t>
      </w:r>
      <w:r w:rsidRPr="00D1589D">
        <w:rPr>
          <w:rFonts w:ascii="Garamond" w:hAnsi="Garamond"/>
          <w:color w:val="002060"/>
          <w:sz w:val="22"/>
          <w:szCs w:val="22"/>
        </w:rPr>
        <w:t xml:space="preserve">passages to the Japanese </w:t>
      </w:r>
      <w:r w:rsidRPr="00D1589D">
        <w:rPr>
          <w:rFonts w:ascii="Garamond" w:hAnsi="Garamond" w:hint="eastAsia"/>
          <w:color w:val="002060"/>
          <w:sz w:val="22"/>
          <w:szCs w:val="22"/>
        </w:rPr>
        <w:t>I</w:t>
      </w:r>
      <w:r w:rsidRPr="00D1589D">
        <w:rPr>
          <w:rFonts w:ascii="Garamond" w:hAnsi="Garamond"/>
          <w:color w:val="002060"/>
          <w:sz w:val="22"/>
          <w:szCs w:val="22"/>
        </w:rPr>
        <w:t xml:space="preserve">slands. At that time,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court seems to have been planning not only the conquest of the Japanese </w:t>
      </w:r>
      <w:r w:rsidRPr="00D1589D">
        <w:rPr>
          <w:rFonts w:ascii="Garamond" w:hAnsi="Garamond" w:hint="eastAsia"/>
          <w:color w:val="002060"/>
          <w:sz w:val="22"/>
          <w:szCs w:val="22"/>
        </w:rPr>
        <w:t>I</w:t>
      </w:r>
      <w:r w:rsidRPr="00D1589D">
        <w:rPr>
          <w:rFonts w:ascii="Garamond" w:hAnsi="Garamond"/>
          <w:color w:val="002060"/>
          <w:sz w:val="22"/>
          <w:szCs w:val="22"/>
        </w:rPr>
        <w:t>slands by sending an expeditionary force, but also the conquest of the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states in the southwestern part of the Korean </w:t>
      </w:r>
      <w:r w:rsidRPr="00D1589D">
        <w:rPr>
          <w:rFonts w:ascii="Garamond" w:hAnsi="Garamond" w:hint="eastAsia"/>
          <w:color w:val="002060"/>
          <w:sz w:val="22"/>
          <w:szCs w:val="22"/>
        </w:rPr>
        <w:t>P</w:t>
      </w:r>
      <w:r w:rsidRPr="00D1589D">
        <w:rPr>
          <w:rFonts w:ascii="Garamond" w:hAnsi="Garamond"/>
          <w:color w:val="002060"/>
          <w:sz w:val="22"/>
          <w:szCs w:val="22"/>
        </w:rPr>
        <w:t xml:space="preserve">eninsula by a force led by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himself in collaboration with the expeditionary force on its way to the Japanese </w:t>
      </w:r>
      <w:r w:rsidRPr="00D1589D">
        <w:rPr>
          <w:rFonts w:ascii="Garamond" w:hAnsi="Garamond" w:hint="eastAsia"/>
          <w:color w:val="002060"/>
          <w:sz w:val="22"/>
          <w:szCs w:val="22"/>
        </w:rPr>
        <w:t>I</w:t>
      </w:r>
      <w:r w:rsidRPr="00D1589D">
        <w:rPr>
          <w:rFonts w:ascii="Garamond" w:hAnsi="Garamond"/>
          <w:color w:val="002060"/>
          <w:sz w:val="22"/>
          <w:szCs w:val="22"/>
        </w:rPr>
        <w:t>slands.</w:t>
      </w:r>
      <w:r w:rsidRPr="00D1589D">
        <w:rPr>
          <w:rStyle w:val="a6"/>
          <w:rFonts w:ascii="Garamond" w:hAnsi="Garamond" w:hint="eastAsia"/>
          <w:color w:val="002060"/>
          <w:sz w:val="22"/>
          <w:szCs w:val="22"/>
        </w:rPr>
        <w:t xml:space="preserve"> </w:t>
      </w:r>
      <w:r w:rsidRPr="00D1589D">
        <w:rPr>
          <w:rFonts w:ascii="Garamond" w:hAnsi="Garamond"/>
          <w:color w:val="002060"/>
          <w:sz w:val="22"/>
          <w:szCs w:val="22"/>
        </w:rPr>
        <w:t xml:space="preserve">The movement of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and his followers to the Japanese </w:t>
      </w:r>
      <w:r w:rsidRPr="00D1589D">
        <w:rPr>
          <w:rFonts w:ascii="Garamond" w:hAnsi="Garamond" w:hint="eastAsia"/>
          <w:color w:val="002060"/>
          <w:sz w:val="22"/>
          <w:szCs w:val="22"/>
        </w:rPr>
        <w:t>I</w:t>
      </w:r>
      <w:r w:rsidRPr="00D1589D">
        <w:rPr>
          <w:rFonts w:ascii="Garamond" w:hAnsi="Garamond"/>
          <w:color w:val="002060"/>
          <w:sz w:val="22"/>
          <w:szCs w:val="22"/>
        </w:rPr>
        <w:t>slands must have occurred not long after 364, which was the year they had dispatched scouts to gather information about the passages</w:t>
      </w:r>
      <w:r w:rsidRPr="00D1589D">
        <w:rPr>
          <w:rFonts w:ascii="Garamond" w:hAnsi="Garamond" w:hint="eastAsia"/>
          <w:color w:val="002060"/>
          <w:sz w:val="22"/>
          <w:szCs w:val="22"/>
        </w:rPr>
        <w:t xml:space="preserve"> to the islands</w:t>
      </w:r>
      <w:r w:rsidRPr="00D1589D">
        <w:rPr>
          <w:rFonts w:ascii="Garamond" w:hAnsi="Garamond"/>
          <w:color w:val="002060"/>
          <w:sz w:val="22"/>
          <w:szCs w:val="22"/>
        </w:rPr>
        <w:t>.</w:t>
      </w:r>
    </w:p>
    <w:p w:rsidR="00D1589D" w:rsidRPr="00D1589D" w:rsidRDefault="00D1589D" w:rsidP="00D1589D">
      <w:pPr>
        <w:pStyle w:val="s0"/>
        <w:jc w:val="both"/>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 xml:space="preserve">2. </w:t>
      </w:r>
      <w:r w:rsidRPr="00D1589D">
        <w:rPr>
          <w:rFonts w:ascii="Garamond" w:hAnsi="Garamond" w:hint="eastAsia"/>
          <w:color w:val="002060"/>
          <w:sz w:val="22"/>
          <w:szCs w:val="22"/>
        </w:rPr>
        <w:t xml:space="preserve">The Starting Point: </w:t>
      </w:r>
      <w:r w:rsidRPr="00D1589D">
        <w:rPr>
          <w:rFonts w:ascii="Garamond" w:hAnsi="Garamond"/>
          <w:color w:val="002060"/>
          <w:sz w:val="22"/>
          <w:szCs w:val="22"/>
        </w:rPr>
        <w:t xml:space="preserve">At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Court in Han-</w:t>
      </w:r>
      <w:proofErr w:type="spellStart"/>
      <w:r w:rsidRPr="00D1589D">
        <w:rPr>
          <w:rFonts w:ascii="Garamond" w:hAnsi="Garamond"/>
          <w:color w:val="002060"/>
          <w:sz w:val="22"/>
          <w:szCs w:val="22"/>
        </w:rPr>
        <w:t>seong</w:t>
      </w:r>
      <w:proofErr w:type="spellEnd"/>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t xml:space="preserve">According to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Samguk-saki</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moved its capital from </w:t>
      </w:r>
      <w:proofErr w:type="spellStart"/>
      <w:r w:rsidRPr="00D1589D">
        <w:rPr>
          <w:rFonts w:ascii="Garamond" w:hAnsi="Garamond"/>
          <w:color w:val="002060"/>
          <w:sz w:val="22"/>
          <w:szCs w:val="22"/>
        </w:rPr>
        <w:t>Wi</w:t>
      </w:r>
      <w:proofErr w:type="spellEnd"/>
      <w:r w:rsidRPr="00D1589D">
        <w:rPr>
          <w:rFonts w:ascii="Garamond" w:hAnsi="Garamond"/>
          <w:color w:val="002060"/>
          <w:sz w:val="22"/>
          <w:szCs w:val="22"/>
        </w:rPr>
        <w:t xml:space="preserve">-rye </w:t>
      </w:r>
      <w:r w:rsidRPr="00D1589D">
        <w:rPr>
          <w:rFonts w:ascii="Garamond" w:hAnsi="Garamond" w:hint="eastAsia"/>
          <w:color w:val="002060"/>
          <w:sz w:val="22"/>
          <w:szCs w:val="22"/>
        </w:rPr>
        <w:t>(</w:t>
      </w:r>
      <w:r w:rsidRPr="00D1589D">
        <w:rPr>
          <w:rFonts w:ascii="한양해서" w:eastAsia="한양해서" w:hAnsi="굴림" w:hint="eastAsia"/>
          <w:color w:val="002060"/>
          <w:szCs w:val="20"/>
        </w:rPr>
        <w:t>慰禮城</w:t>
      </w:r>
      <w:r w:rsidRPr="00D1589D">
        <w:rPr>
          <w:rFonts w:ascii="Garamond" w:hAnsi="Garamond" w:hint="eastAsia"/>
          <w:color w:val="002060"/>
          <w:sz w:val="22"/>
          <w:szCs w:val="22"/>
        </w:rPr>
        <w:t>) to Han-san (</w:t>
      </w:r>
      <w:r w:rsidRPr="00D1589D">
        <w:rPr>
          <w:rFonts w:ascii="한양해서" w:eastAsia="한양해서" w:hAnsi="굴림" w:hint="eastAsia"/>
          <w:color w:val="002060"/>
          <w:szCs w:val="20"/>
        </w:rPr>
        <w:t>漢山</w:t>
      </w:r>
      <w:r w:rsidRPr="00D1589D">
        <w:rPr>
          <w:rFonts w:ascii="Garamond" w:hAnsi="Garamond" w:hint="eastAsia"/>
          <w:color w:val="002060"/>
          <w:sz w:val="22"/>
          <w:szCs w:val="22"/>
        </w:rPr>
        <w:t>) in 371</w:t>
      </w:r>
      <w:r w:rsidRPr="00D1589D">
        <w:rPr>
          <w:rFonts w:ascii="Garamond" w:hAnsi="Garamond"/>
          <w:color w:val="002060"/>
          <w:sz w:val="22"/>
          <w:szCs w:val="22"/>
        </w:rPr>
        <w:t xml:space="preserve"> </w:t>
      </w:r>
      <w:r w:rsidRPr="00D1589D">
        <w:rPr>
          <w:rFonts w:ascii="Garamond" w:hAnsi="Garamond" w:hint="eastAsia"/>
          <w:color w:val="002060"/>
          <w:sz w:val="22"/>
          <w:szCs w:val="22"/>
        </w:rPr>
        <w:t>CE during</w:t>
      </w:r>
      <w:r w:rsidRPr="00D1589D">
        <w:rPr>
          <w:rFonts w:ascii="Garamond" w:hAnsi="Garamond"/>
          <w:color w:val="002060"/>
          <w:sz w:val="22"/>
          <w:szCs w:val="22"/>
        </w:rPr>
        <w:t xml:space="preserve"> the reign of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w:t>
      </w:r>
      <w:proofErr w:type="gramStart"/>
      <w:r w:rsidRPr="00D1589D">
        <w:rPr>
          <w:rFonts w:ascii="Garamond" w:hAnsi="Garamond" w:hint="eastAsia"/>
          <w:color w:val="002060"/>
          <w:sz w:val="22"/>
          <w:szCs w:val="22"/>
        </w:rPr>
        <w:t>r.</w:t>
      </w:r>
      <w:r w:rsidRPr="00D1589D">
        <w:rPr>
          <w:rFonts w:ascii="Garamond" w:hAnsi="Garamond"/>
          <w:color w:val="002060"/>
          <w:sz w:val="22"/>
          <w:szCs w:val="22"/>
        </w:rPr>
        <w:t>346</w:t>
      </w:r>
      <w:proofErr w:type="gramEnd"/>
      <w:r w:rsidRPr="00D1589D">
        <w:rPr>
          <w:rFonts w:ascii="Garamond" w:hAnsi="Garamond"/>
          <w:color w:val="002060"/>
          <w:sz w:val="22"/>
          <w:szCs w:val="22"/>
        </w:rPr>
        <w:t>-75)</w:t>
      </w:r>
      <w:r w:rsidRPr="00D1589D">
        <w:rPr>
          <w:rFonts w:ascii="Garamond" w:hAnsi="Garamond" w:hint="eastAsia"/>
          <w:color w:val="002060"/>
          <w:sz w:val="22"/>
          <w:szCs w:val="22"/>
        </w:rPr>
        <w:t>, and then to Han-</w:t>
      </w:r>
      <w:proofErr w:type="spellStart"/>
      <w:r w:rsidRPr="00D1589D">
        <w:rPr>
          <w:rFonts w:ascii="Garamond" w:hAnsi="Garamond" w:hint="eastAsia"/>
          <w:color w:val="002060"/>
          <w:sz w:val="22"/>
          <w:szCs w:val="22"/>
        </w:rPr>
        <w:t>seong</w:t>
      </w:r>
      <w:proofErr w:type="spellEnd"/>
      <w:r w:rsidRPr="00D1589D">
        <w:rPr>
          <w:rFonts w:ascii="Garamond" w:hAnsi="Garamond" w:hint="eastAsia"/>
          <w:color w:val="002060"/>
          <w:sz w:val="22"/>
          <w:szCs w:val="22"/>
        </w:rPr>
        <w:t xml:space="preserve"> (</w:t>
      </w:r>
      <w:r w:rsidRPr="00D1589D">
        <w:rPr>
          <w:rFonts w:ascii="한양해서" w:eastAsia="한양해서" w:hAnsi="굴림" w:hint="eastAsia"/>
          <w:color w:val="002060"/>
          <w:szCs w:val="20"/>
        </w:rPr>
        <w:t>漢城</w:t>
      </w:r>
      <w:r w:rsidRPr="00D1589D">
        <w:rPr>
          <w:rFonts w:ascii="Garamond" w:hAnsi="Garamond" w:hint="eastAsia"/>
          <w:color w:val="002060"/>
          <w:sz w:val="22"/>
          <w:szCs w:val="22"/>
        </w:rPr>
        <w:t>) in 391. B</w:t>
      </w:r>
      <w:r w:rsidRPr="00D1589D">
        <w:rPr>
          <w:rFonts w:ascii="Garamond" w:hAnsi="Garamond"/>
          <w:color w:val="002060"/>
          <w:sz w:val="22"/>
          <w:szCs w:val="22"/>
        </w:rPr>
        <w:t xml:space="preserve">efore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moved its capital </w:t>
      </w:r>
      <w:r w:rsidRPr="00D1589D">
        <w:rPr>
          <w:rFonts w:ascii="Garamond" w:hAnsi="Garamond" w:hint="eastAsia"/>
          <w:color w:val="002060"/>
          <w:sz w:val="22"/>
          <w:szCs w:val="22"/>
        </w:rPr>
        <w:t xml:space="preserve">south </w:t>
      </w:r>
      <w:r w:rsidRPr="00D1589D">
        <w:rPr>
          <w:rFonts w:ascii="Garamond" w:hAnsi="Garamond"/>
          <w:color w:val="002060"/>
          <w:sz w:val="22"/>
          <w:szCs w:val="22"/>
        </w:rPr>
        <w:t>to Kong-</w:t>
      </w:r>
      <w:proofErr w:type="spellStart"/>
      <w:r w:rsidRPr="00D1589D">
        <w:rPr>
          <w:rFonts w:ascii="Garamond" w:hAnsi="Garamond"/>
          <w:color w:val="002060"/>
          <w:sz w:val="22"/>
          <w:szCs w:val="22"/>
        </w:rPr>
        <w:t>ju</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in 475</w:t>
      </w:r>
      <w:r w:rsidRPr="00D1589D">
        <w:rPr>
          <w:rFonts w:ascii="Garamond" w:hAnsi="Garamond"/>
          <w:color w:val="002060"/>
          <w:sz w:val="22"/>
          <w:szCs w:val="22"/>
        </w:rPr>
        <w:t>, the capital was always located somewhere in the Han River basin (the modern-day Seoul area), and therefore the entire period of 493 years</w:t>
      </w:r>
      <w:r w:rsidRPr="00D1589D">
        <w:rPr>
          <w:rFonts w:ascii="Garamond" w:hAnsi="Garamond" w:hint="eastAsia"/>
          <w:color w:val="002060"/>
          <w:sz w:val="22"/>
          <w:szCs w:val="22"/>
        </w:rPr>
        <w:t xml:space="preserve"> between 18 BCE and 475 CE</w:t>
      </w:r>
      <w:r w:rsidRPr="00D1589D">
        <w:rPr>
          <w:rFonts w:ascii="Garamond" w:hAnsi="Garamond"/>
          <w:color w:val="002060"/>
          <w:sz w:val="22"/>
          <w:szCs w:val="22"/>
        </w:rPr>
        <w:t xml:space="preserve"> is often called the era of Han-</w:t>
      </w:r>
      <w:proofErr w:type="spellStart"/>
      <w:r w:rsidRPr="00D1589D">
        <w:rPr>
          <w:rFonts w:ascii="Garamond" w:hAnsi="Garamond"/>
          <w:color w:val="002060"/>
          <w:sz w:val="22"/>
          <w:szCs w:val="22"/>
        </w:rPr>
        <w:t>seong</w:t>
      </w:r>
      <w:proofErr w:type="spellEnd"/>
      <w:r w:rsidRPr="00D1589D">
        <w:rPr>
          <w:rFonts w:ascii="Garamond" w:hAnsi="Garamond"/>
          <w:color w:val="002060"/>
          <w:sz w:val="22"/>
          <w:szCs w:val="22"/>
        </w:rPr>
        <w:t xml:space="preserve"> Paekche.</w:t>
      </w:r>
      <w:r w:rsidRPr="00D1589D">
        <w:rPr>
          <w:rStyle w:val="a6"/>
          <w:rFonts w:ascii="Garamond" w:hAnsi="Garamond" w:hint="eastAsia"/>
          <w:color w:val="002060"/>
          <w:sz w:val="22"/>
          <w:szCs w:val="22"/>
        </w:rPr>
        <w:t>5</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reads: </w:t>
      </w:r>
      <w:r w:rsidRPr="00D1589D">
        <w:rPr>
          <w:rFonts w:ascii="Garamond" w:hAnsi="Garamond"/>
          <w:color w:val="002060"/>
          <w:sz w:val="22"/>
          <w:szCs w:val="22"/>
        </w:rPr>
        <w:t xml:space="preserve">[On a day, </w:t>
      </w:r>
      <w:r w:rsidRPr="00D1589D">
        <w:rPr>
          <w:rFonts w:ascii="Garamond" w:hAnsi="Garamond" w:hint="eastAsia"/>
          <w:color w:val="002060"/>
          <w:sz w:val="22"/>
          <w:szCs w:val="22"/>
        </w:rPr>
        <w:t>a</w:t>
      </w:r>
      <w:r w:rsidRPr="00D1589D">
        <w:rPr>
          <w:rFonts w:ascii="Garamond" w:hAnsi="Garamond"/>
          <w:color w:val="002060"/>
          <w:sz w:val="22"/>
          <w:szCs w:val="22"/>
        </w:rPr>
        <w:t xml:space="preserve">t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Court in Han-</w:t>
      </w:r>
      <w:proofErr w:type="spellStart"/>
      <w:r w:rsidRPr="00D1589D">
        <w:rPr>
          <w:rFonts w:ascii="Garamond" w:hAnsi="Garamond"/>
          <w:color w:val="002060"/>
          <w:sz w:val="22"/>
          <w:szCs w:val="22"/>
        </w:rPr>
        <w:t>seong</w:t>
      </w:r>
      <w:proofErr w:type="spellEnd"/>
      <w:r w:rsidRPr="00D1589D">
        <w:rPr>
          <w:rFonts w:ascii="Garamond" w:hAnsi="Garamond" w:hint="eastAsia"/>
          <w:color w:val="002060"/>
          <w:sz w:val="22"/>
          <w:szCs w:val="22"/>
        </w:rPr>
        <w:t xml:space="preserve">, Jin </w:t>
      </w:r>
      <w:proofErr w:type="spellStart"/>
      <w:r w:rsidRPr="00D1589D">
        <w:rPr>
          <w:rFonts w:ascii="Garamond" w:hAnsi="Garamond" w:hint="eastAsia"/>
          <w:color w:val="002060"/>
          <w:sz w:val="22"/>
          <w:szCs w:val="22"/>
        </w:rPr>
        <w:t>Z</w:t>
      </w:r>
      <w:r w:rsidRPr="00D1589D">
        <w:rPr>
          <w:rFonts w:ascii="Garamond" w:hAnsi="Garamond"/>
          <w:color w:val="002060"/>
          <w:sz w:val="22"/>
          <w:szCs w:val="22"/>
        </w:rPr>
        <w:t>eong</w:t>
      </w:r>
      <w:proofErr w:type="spellEnd"/>
      <w:r w:rsidRPr="00D1589D">
        <w:rPr>
          <w:rFonts w:ascii="Garamond" w:hAnsi="Garamond" w:hint="eastAsia"/>
          <w:color w:val="002060"/>
          <w:sz w:val="22"/>
          <w:szCs w:val="22"/>
        </w:rPr>
        <w:t xml:space="preserve">, a relative of the Queen, who had been appointed as the Chief Minister by King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in 347,</w:t>
      </w:r>
      <w:r w:rsidRPr="00D1589D">
        <w:rPr>
          <w:rFonts w:ascii="Garamond" w:hAnsi="Garamond"/>
          <w:color w:val="002060"/>
          <w:sz w:val="22"/>
          <w:szCs w:val="22"/>
        </w:rPr>
        <w:t xml:space="preserve"> told Prince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and his elder brother, </w:t>
      </w:r>
      <w:proofErr w:type="spellStart"/>
      <w:r w:rsidRPr="00D1589D">
        <w:rPr>
          <w:rFonts w:ascii="Garamond" w:hAnsi="Garamond"/>
          <w:color w:val="002060"/>
          <w:sz w:val="22"/>
          <w:szCs w:val="22"/>
        </w:rPr>
        <w:t>Itsuse</w:t>
      </w:r>
      <w:proofErr w:type="spellEnd"/>
      <w:r w:rsidRPr="00D1589D">
        <w:rPr>
          <w:rFonts w:ascii="Garamond" w:hAnsi="Garamond"/>
          <w:color w:val="002060"/>
          <w:sz w:val="22"/>
          <w:szCs w:val="22"/>
        </w:rPr>
        <w:t>]</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 “Now I have heard from the Ancient of the Sea, that in the East there is a fair land encircled on all sides by blue mountains. The remote region does not yet enjoy the blessings of Imperial rule. Every town has always been allowed to have its </w:t>
      </w:r>
      <w:proofErr w:type="gramStart"/>
      <w:r w:rsidRPr="00D1589D">
        <w:rPr>
          <w:rFonts w:ascii="Garamond" w:hAnsi="Garamond"/>
          <w:color w:val="002060"/>
          <w:sz w:val="22"/>
          <w:szCs w:val="22"/>
        </w:rPr>
        <w:t>lord,</w:t>
      </w:r>
      <w:proofErr w:type="gramEnd"/>
      <w:r w:rsidRPr="00D1589D">
        <w:rPr>
          <w:rFonts w:ascii="Garamond" w:hAnsi="Garamond"/>
          <w:color w:val="002060"/>
          <w:sz w:val="22"/>
          <w:szCs w:val="22"/>
        </w:rPr>
        <w:t xml:space="preserve"> and every village its chief, who, each one for himself, makes division of territory and practices mutual aggression and conflict. I think this land will undoubtedly be suitable for the extension of our Heavenly Realm, so that its glory should fill the universe. … Moreover, there is a person [from our own country] who flew down [there] riding in a Heavenly Rock-boat. Why should we not proceed thither, and make it the capital?</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The Imperial Princes answered, and said: --‘The truth of this is manifest. This thought is constantly present to our minds also. We may well proceed thither as soon as possible.’ This was the year </w:t>
      </w:r>
      <w:proofErr w:type="spellStart"/>
      <w:r w:rsidRPr="00D1589D">
        <w:rPr>
          <w:rFonts w:ascii="Garamond" w:hAnsi="Garamond"/>
          <w:color w:val="002060"/>
          <w:sz w:val="22"/>
          <w:szCs w:val="22"/>
        </w:rPr>
        <w:t>Kinoye</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Tora</w:t>
      </w:r>
      <w:proofErr w:type="spellEnd"/>
      <w:r w:rsidRPr="00D1589D">
        <w:rPr>
          <w:rFonts w:ascii="Garamond" w:hAnsi="Garamond"/>
          <w:color w:val="002060"/>
          <w:sz w:val="22"/>
          <w:szCs w:val="22"/>
        </w:rPr>
        <w:t xml:space="preserve"> [</w:t>
      </w:r>
      <w:r w:rsidRPr="00D1589D">
        <w:rPr>
          <w:rFonts w:ascii="한양해서" w:eastAsia="한양해서" w:hAnsi="Garamond" w:cs="Arial" w:hint="eastAsia"/>
          <w:color w:val="002060"/>
          <w:szCs w:val="20"/>
          <w:lang w:eastAsia="zh-TW"/>
        </w:rPr>
        <w:t>甲寅</w:t>
      </w:r>
      <w:r w:rsidRPr="00D1589D">
        <w:rPr>
          <w:rFonts w:ascii="Garamond" w:hAnsi="Garamond" w:hint="eastAsia"/>
          <w:color w:val="002060"/>
          <w:sz w:val="22"/>
          <w:szCs w:val="22"/>
        </w:rPr>
        <w:t xml:space="preserve"> </w:t>
      </w:r>
      <w:r w:rsidRPr="00D1589D">
        <w:rPr>
          <w:rFonts w:ascii="Garamond" w:hAnsi="Garamond"/>
          <w:color w:val="002060"/>
          <w:sz w:val="22"/>
          <w:szCs w:val="22"/>
        </w:rPr>
        <w:t>354].”</w:t>
      </w:r>
      <w:r w:rsidRPr="00D1589D">
        <w:rPr>
          <w:rStyle w:val="a6"/>
          <w:rFonts w:ascii="Garamond" w:hAnsi="Garamond" w:hint="eastAsia"/>
          <w:color w:val="002060"/>
          <w:sz w:val="22"/>
          <w:szCs w:val="22"/>
        </w:rPr>
        <w:t>6</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According to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Kojiki</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Amaterasu</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Taka</w:t>
      </w:r>
      <w:r w:rsidRPr="00D1589D">
        <w:rPr>
          <w:rFonts w:ascii="Garamond" w:hAnsi="Garamond" w:hint="eastAsia"/>
          <w:color w:val="002060"/>
          <w:sz w:val="22"/>
          <w:szCs w:val="22"/>
        </w:rPr>
        <w:t>k</w:t>
      </w:r>
      <w:r w:rsidRPr="00D1589D">
        <w:rPr>
          <w:rFonts w:ascii="Garamond" w:hAnsi="Garamond"/>
          <w:color w:val="002060"/>
          <w:sz w:val="22"/>
          <w:szCs w:val="22"/>
        </w:rPr>
        <w:t>i</w:t>
      </w:r>
      <w:proofErr w:type="spellEnd"/>
      <w:r w:rsidRPr="00D1589D">
        <w:rPr>
          <w:rFonts w:ascii="Garamond" w:hAnsi="Garamond"/>
          <w:color w:val="002060"/>
          <w:sz w:val="22"/>
          <w:szCs w:val="22"/>
        </w:rPr>
        <w:t xml:space="preserve"> are in-laws. I take </w:t>
      </w:r>
      <w:proofErr w:type="spellStart"/>
      <w:r w:rsidRPr="00D1589D">
        <w:rPr>
          <w:rFonts w:ascii="Garamond" w:hAnsi="Garamond"/>
          <w:color w:val="002060"/>
          <w:sz w:val="22"/>
          <w:szCs w:val="22"/>
        </w:rPr>
        <w:t>Amaterasu</w:t>
      </w:r>
      <w:proofErr w:type="spellEnd"/>
      <w:r w:rsidRPr="00D1589D">
        <w:rPr>
          <w:rFonts w:ascii="Garamond" w:hAnsi="Garamond"/>
          <w:color w:val="002060"/>
          <w:sz w:val="22"/>
          <w:szCs w:val="22"/>
        </w:rPr>
        <w:t xml:space="preserve"> for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Taka</w:t>
      </w:r>
      <w:r w:rsidRPr="00D1589D">
        <w:rPr>
          <w:rFonts w:ascii="Garamond" w:hAnsi="Garamond" w:hint="eastAsia"/>
          <w:color w:val="002060"/>
          <w:sz w:val="22"/>
          <w:szCs w:val="22"/>
        </w:rPr>
        <w:t>k</w:t>
      </w:r>
      <w:r w:rsidRPr="00D1589D">
        <w:rPr>
          <w:rFonts w:ascii="Garamond" w:hAnsi="Garamond"/>
          <w:color w:val="002060"/>
          <w:sz w:val="22"/>
          <w:szCs w:val="22"/>
        </w:rPr>
        <w:t>i</w:t>
      </w:r>
      <w:proofErr w:type="spellEnd"/>
      <w:r w:rsidRPr="00D1589D">
        <w:rPr>
          <w:rFonts w:ascii="Garamond" w:hAnsi="Garamond"/>
          <w:color w:val="002060"/>
          <w:sz w:val="22"/>
          <w:szCs w:val="22"/>
        </w:rPr>
        <w:t xml:space="preserve"> for Minister Jin</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Z</w:t>
      </w:r>
      <w:r w:rsidRPr="00D1589D">
        <w:rPr>
          <w:rFonts w:ascii="Garamond" w:hAnsi="Garamond"/>
          <w:color w:val="002060"/>
          <w:sz w:val="22"/>
          <w:szCs w:val="22"/>
        </w:rPr>
        <w:t>eong</w:t>
      </w:r>
      <w:proofErr w:type="spellEnd"/>
      <w:r w:rsidRPr="00D1589D">
        <w:rPr>
          <w:rFonts w:ascii="Garamond" w:hAnsi="Garamond"/>
          <w:color w:val="002060"/>
          <w:sz w:val="22"/>
          <w:szCs w:val="22"/>
        </w:rPr>
        <w:t xml:space="preserve">. I also take </w:t>
      </w:r>
      <w:proofErr w:type="spellStart"/>
      <w:r w:rsidRPr="00D1589D">
        <w:rPr>
          <w:rFonts w:ascii="Garamond" w:hAnsi="Garamond"/>
          <w:color w:val="002060"/>
          <w:sz w:val="22"/>
          <w:szCs w:val="22"/>
        </w:rPr>
        <w:t>Ninigi</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Ji</w:t>
      </w:r>
      <w:r w:rsidRPr="00D1589D">
        <w:rPr>
          <w:rFonts w:ascii="Garamond" w:hAnsi="Garamond" w:hint="eastAsia"/>
          <w:color w:val="002060"/>
          <w:sz w:val="22"/>
          <w:szCs w:val="22"/>
        </w:rPr>
        <w:t>m</w:t>
      </w:r>
      <w:r w:rsidRPr="00D1589D">
        <w:rPr>
          <w:rFonts w:ascii="Garamond" w:hAnsi="Garamond"/>
          <w:color w:val="002060"/>
          <w:sz w:val="22"/>
          <w:szCs w:val="22"/>
        </w:rPr>
        <w:t>mu</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all together, as representing the one and only founder of the Yamato </w:t>
      </w:r>
      <w:r w:rsidRPr="00D1589D">
        <w:rPr>
          <w:rFonts w:ascii="Garamond" w:hAnsi="Garamond" w:hint="eastAsia"/>
          <w:color w:val="002060"/>
          <w:sz w:val="22"/>
          <w:szCs w:val="22"/>
        </w:rPr>
        <w:t>K</w:t>
      </w:r>
      <w:r w:rsidRPr="00D1589D">
        <w:rPr>
          <w:rFonts w:ascii="Garamond" w:hAnsi="Garamond"/>
          <w:color w:val="002060"/>
          <w:sz w:val="22"/>
          <w:szCs w:val="22"/>
        </w:rPr>
        <w:t>ingdom.</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t>3.</w:t>
      </w:r>
      <w:r w:rsidRPr="00D1589D">
        <w:rPr>
          <w:rFonts w:ascii="Garamond" w:hAnsi="Garamond"/>
          <w:color w:val="002060"/>
          <w:sz w:val="22"/>
          <w:szCs w:val="22"/>
        </w:rPr>
        <w:t xml:space="preserve"> Sending Scouts </w:t>
      </w:r>
      <w:r w:rsidRPr="00D1589D">
        <w:rPr>
          <w:rFonts w:ascii="Garamond" w:hAnsi="Garamond" w:hint="eastAsia"/>
          <w:color w:val="002060"/>
          <w:sz w:val="22"/>
          <w:szCs w:val="22"/>
        </w:rPr>
        <w:t xml:space="preserve">to the Upper </w:t>
      </w:r>
      <w:proofErr w:type="spellStart"/>
      <w:r w:rsidRPr="00D1589D">
        <w:rPr>
          <w:rFonts w:ascii="Garamond" w:hAnsi="Garamond" w:hint="eastAsia"/>
          <w:color w:val="002060"/>
          <w:sz w:val="22"/>
          <w:szCs w:val="22"/>
        </w:rPr>
        <w:t>Nak</w:t>
      </w:r>
      <w:proofErr w:type="spellEnd"/>
      <w:r w:rsidRPr="00D1589D">
        <w:rPr>
          <w:rFonts w:ascii="Garamond" w:hAnsi="Garamond" w:hint="eastAsia"/>
          <w:color w:val="002060"/>
          <w:sz w:val="22"/>
          <w:szCs w:val="22"/>
        </w:rPr>
        <w:t>-tong River Valley</w:t>
      </w:r>
      <w:r w:rsidRPr="00D1589D">
        <w:rPr>
          <w:rFonts w:ascii="Garamond" w:hAnsi="Garamond"/>
          <w:color w:val="002060"/>
          <w:sz w:val="22"/>
          <w:szCs w:val="22"/>
        </w:rPr>
        <w:t xml:space="preserve"> </w:t>
      </w:r>
    </w:p>
    <w:p w:rsidR="00D1589D" w:rsidRPr="00D1589D" w:rsidRDefault="00D1589D" w:rsidP="00D1589D">
      <w:pPr>
        <w:rPr>
          <w:rFonts w:ascii="Garamond" w:hAnsi="Garamond"/>
          <w:color w:val="002060"/>
          <w:sz w:val="22"/>
          <w:szCs w:val="22"/>
        </w:rPr>
      </w:pPr>
    </w:p>
    <w:p w:rsidR="00D1589D" w:rsidRPr="00D1589D" w:rsidRDefault="00D1589D" w:rsidP="00D1589D">
      <w:pPr>
        <w:ind w:firstLine="800"/>
        <w:rPr>
          <w:rFonts w:ascii="Garamond" w:hAnsi="Garamond"/>
          <w:color w:val="002060"/>
          <w:sz w:val="22"/>
          <w:szCs w:val="22"/>
          <w:vertAlign w:val="superscript"/>
        </w:rPr>
      </w:pPr>
      <w:r w:rsidRPr="00D1589D">
        <w:rPr>
          <w:rFonts w:ascii="Garamond" w:hAnsi="Garamond"/>
          <w:color w:val="002060"/>
          <w:sz w:val="22"/>
          <w:szCs w:val="22"/>
        </w:rPr>
        <w:t xml:space="preserve">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court sent scouts over the </w:t>
      </w:r>
      <w:proofErr w:type="spellStart"/>
      <w:r w:rsidRPr="00D1589D">
        <w:rPr>
          <w:rFonts w:ascii="Garamond" w:hAnsi="Garamond"/>
          <w:color w:val="002060"/>
          <w:sz w:val="22"/>
          <w:szCs w:val="22"/>
        </w:rPr>
        <w:t>Sae</w:t>
      </w:r>
      <w:proofErr w:type="spellEnd"/>
      <w:r w:rsidRPr="00D1589D">
        <w:rPr>
          <w:rFonts w:ascii="Garamond" w:hAnsi="Garamond"/>
          <w:color w:val="002060"/>
          <w:sz w:val="22"/>
          <w:szCs w:val="22"/>
        </w:rPr>
        <w:t>-Jae Pass</w:t>
      </w:r>
      <w:r w:rsidRPr="00D1589D">
        <w:rPr>
          <w:rFonts w:ascii="Garamond" w:hAnsi="Garamond" w:hint="eastAsia"/>
          <w:color w:val="002060"/>
          <w:sz w:val="22"/>
          <w:szCs w:val="22"/>
        </w:rPr>
        <w:t xml:space="preserve"> (</w:t>
      </w:r>
      <w:proofErr w:type="spellStart"/>
      <w:r w:rsidRPr="00D1589D">
        <w:rPr>
          <w:rFonts w:ascii="한양해서" w:eastAsia="한양해서" w:hAnsi="Garamond" w:hint="eastAsia"/>
          <w:color w:val="002060"/>
          <w:szCs w:val="20"/>
        </w:rPr>
        <w:t>聞慶鳥嶺</w:t>
      </w:r>
      <w:proofErr w:type="spellEnd"/>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to the upper </w:t>
      </w:r>
      <w:proofErr w:type="spellStart"/>
      <w:r w:rsidRPr="00D1589D">
        <w:rPr>
          <w:rFonts w:ascii="Garamond" w:hAnsi="Garamond"/>
          <w:color w:val="002060"/>
          <w:sz w:val="22"/>
          <w:szCs w:val="22"/>
        </w:rPr>
        <w:t>Nak</w:t>
      </w:r>
      <w:proofErr w:type="spellEnd"/>
      <w:r w:rsidRPr="00D1589D">
        <w:rPr>
          <w:rFonts w:ascii="Garamond" w:hAnsi="Garamond"/>
          <w:color w:val="002060"/>
          <w:sz w:val="22"/>
          <w:szCs w:val="22"/>
        </w:rPr>
        <w:t xml:space="preserve">-tong river valley to collect information </w:t>
      </w:r>
      <w:r w:rsidRPr="00D1589D">
        <w:rPr>
          <w:rFonts w:ascii="Garamond" w:hAnsi="Garamond" w:hint="eastAsia"/>
          <w:color w:val="002060"/>
          <w:sz w:val="22"/>
          <w:szCs w:val="22"/>
        </w:rPr>
        <w:t>about</w:t>
      </w:r>
      <w:r w:rsidRPr="00D1589D">
        <w:rPr>
          <w:rFonts w:ascii="Garamond" w:hAnsi="Garamond"/>
          <w:color w:val="002060"/>
          <w:sz w:val="22"/>
          <w:szCs w:val="22"/>
        </w:rPr>
        <w:t xml:space="preserve"> the passage to the Japanese </w:t>
      </w:r>
      <w:r w:rsidRPr="00D1589D">
        <w:rPr>
          <w:rFonts w:ascii="Garamond" w:hAnsi="Garamond" w:hint="eastAsia"/>
          <w:color w:val="002060"/>
          <w:sz w:val="22"/>
          <w:szCs w:val="22"/>
        </w:rPr>
        <w:t>I</w:t>
      </w:r>
      <w:r w:rsidRPr="00D1589D">
        <w:rPr>
          <w:rFonts w:ascii="Garamond" w:hAnsi="Garamond"/>
          <w:color w:val="002060"/>
          <w:sz w:val="22"/>
          <w:szCs w:val="22"/>
        </w:rPr>
        <w:t xml:space="preserve">slands. The </w:t>
      </w:r>
      <w:proofErr w:type="spellStart"/>
      <w:r w:rsidRPr="00D1589D">
        <w:rPr>
          <w:rFonts w:ascii="Garamond" w:hAnsi="Garamond"/>
          <w:color w:val="002060"/>
          <w:sz w:val="22"/>
          <w:szCs w:val="22"/>
        </w:rPr>
        <w:t>Nak</w:t>
      </w:r>
      <w:proofErr w:type="spellEnd"/>
      <w:r w:rsidRPr="00D1589D">
        <w:rPr>
          <w:rFonts w:ascii="Garamond" w:hAnsi="Garamond"/>
          <w:color w:val="002060"/>
          <w:sz w:val="22"/>
          <w:szCs w:val="22"/>
        </w:rPr>
        <w:t xml:space="preserve">-tong River makes a sharp turn to south at the modern-day </w:t>
      </w:r>
      <w:proofErr w:type="spellStart"/>
      <w:r w:rsidRPr="00D1589D">
        <w:rPr>
          <w:rFonts w:ascii="Garamond" w:hAnsi="Garamond"/>
          <w:color w:val="002060"/>
          <w:sz w:val="22"/>
          <w:szCs w:val="22"/>
        </w:rPr>
        <w:t>Mun-gyung</w:t>
      </w:r>
      <w:proofErr w:type="spellEnd"/>
      <w:r w:rsidRPr="00D1589D">
        <w:rPr>
          <w:rFonts w:ascii="Garamond" w:hAnsi="Garamond"/>
          <w:color w:val="002060"/>
          <w:sz w:val="22"/>
          <w:szCs w:val="22"/>
        </w:rPr>
        <w:t xml:space="preserve"> area </w:t>
      </w:r>
      <w:r w:rsidRPr="00D1589D">
        <w:rPr>
          <w:rFonts w:ascii="Garamond" w:hAnsi="Garamond"/>
          <w:color w:val="002060"/>
          <w:sz w:val="22"/>
          <w:szCs w:val="22"/>
        </w:rPr>
        <w:lastRenderedPageBreak/>
        <w:t xml:space="preserve">and flows down to the Pusan area.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records the statement made by King </w:t>
      </w:r>
      <w:proofErr w:type="spellStart"/>
      <w:r w:rsidRPr="00D1589D">
        <w:rPr>
          <w:rFonts w:ascii="Garamond" w:hAnsi="Garamond"/>
          <w:color w:val="002060"/>
          <w:sz w:val="22"/>
          <w:szCs w:val="22"/>
        </w:rPr>
        <w:t>Seong-myung</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r.</w:t>
      </w:r>
      <w:r w:rsidRPr="00D1589D">
        <w:rPr>
          <w:rFonts w:ascii="Garamond" w:hAnsi="Garamond"/>
          <w:color w:val="002060"/>
          <w:sz w:val="22"/>
          <w:szCs w:val="22"/>
        </w:rPr>
        <w:t xml:space="preserve">523-54)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“In former times, during the reign of my ancestors, King </w:t>
      </w:r>
      <w:proofErr w:type="spellStart"/>
      <w:r w:rsidRPr="00D1589D">
        <w:rPr>
          <w:rFonts w:ascii="Garamond" w:hAnsi="Garamond"/>
          <w:color w:val="002060"/>
          <w:sz w:val="22"/>
          <w:szCs w:val="22"/>
        </w:rPr>
        <w:t>Sok-ko</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hint="eastAsia"/>
          <w:color w:val="002060"/>
          <w:sz w:val="22"/>
          <w:szCs w:val="22"/>
        </w:rPr>
        <w:t>, r.346-75</w:t>
      </w:r>
      <w:r w:rsidRPr="00D1589D">
        <w:rPr>
          <w:rFonts w:ascii="Garamond" w:hAnsi="Garamond"/>
          <w:color w:val="002060"/>
          <w:sz w:val="22"/>
          <w:szCs w:val="22"/>
        </w:rPr>
        <w:t xml:space="preserve">] and King </w:t>
      </w:r>
      <w:proofErr w:type="spellStart"/>
      <w:r w:rsidRPr="00D1589D">
        <w:rPr>
          <w:rFonts w:ascii="Garamond" w:hAnsi="Garamond"/>
          <w:color w:val="002060"/>
          <w:sz w:val="22"/>
          <w:szCs w:val="22"/>
        </w:rPr>
        <w:t>Kwi-su</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r.</w:t>
      </w:r>
      <w:r w:rsidRPr="00D1589D">
        <w:rPr>
          <w:rFonts w:ascii="Garamond" w:hAnsi="Garamond"/>
          <w:color w:val="002060"/>
          <w:sz w:val="22"/>
          <w:szCs w:val="22"/>
        </w:rPr>
        <w:t xml:space="preserve">375-84], the </w:t>
      </w:r>
      <w:proofErr w:type="spellStart"/>
      <w:r w:rsidRPr="00D1589D">
        <w:rPr>
          <w:rFonts w:ascii="Garamond" w:hAnsi="Garamond"/>
          <w:color w:val="002060"/>
          <w:sz w:val="22"/>
          <w:szCs w:val="22"/>
        </w:rPr>
        <w:t>Kanki</w:t>
      </w:r>
      <w:proofErr w:type="spellEnd"/>
      <w:r w:rsidRPr="00D1589D">
        <w:rPr>
          <w:rFonts w:ascii="Garamond" w:hAnsi="Garamond"/>
          <w:color w:val="002060"/>
          <w:sz w:val="22"/>
          <w:szCs w:val="22"/>
        </w:rPr>
        <w:t xml:space="preserve"> of </w:t>
      </w:r>
      <w:proofErr w:type="spellStart"/>
      <w:r w:rsidRPr="00D1589D">
        <w:rPr>
          <w:rFonts w:ascii="Garamond" w:hAnsi="Garamond"/>
          <w:color w:val="002060"/>
          <w:sz w:val="22"/>
          <w:szCs w:val="22"/>
        </w:rPr>
        <w:t>Ara</w:t>
      </w:r>
      <w:proofErr w:type="spellEnd"/>
      <w:r w:rsidRPr="00D1589D">
        <w:rPr>
          <w:rFonts w:ascii="Garamond" w:hAnsi="Garamond"/>
          <w:color w:val="002060"/>
          <w:sz w:val="22"/>
          <w:szCs w:val="22"/>
        </w:rPr>
        <w:t xml:space="preserve">, Kara and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first sent envoys and entered into communication. We became knitted together by cordial friendship, and they were treated as children or younger brothers.”</w:t>
      </w:r>
      <w:r w:rsidRPr="00D1589D">
        <w:rPr>
          <w:rFonts w:ascii="Garamond" w:hAnsi="Garamond" w:hint="eastAsia"/>
          <w:color w:val="002060"/>
          <w:sz w:val="22"/>
          <w:szCs w:val="22"/>
        </w:rPr>
        <w:t xml:space="preserve"> </w:t>
      </w:r>
      <w:r w:rsidRPr="00D1589D">
        <w:rPr>
          <w:rStyle w:val="a6"/>
          <w:rFonts w:ascii="Garamond" w:hAnsi="Garamond" w:hint="eastAsia"/>
          <w:color w:val="002060"/>
          <w:sz w:val="22"/>
          <w:szCs w:val="22"/>
        </w:rPr>
        <w:t>7</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i/>
          <w:color w:val="002060"/>
          <w:sz w:val="22"/>
          <w:szCs w:val="22"/>
        </w:rPr>
      </w:pPr>
      <w:r w:rsidRPr="00D1589D">
        <w:rPr>
          <w:rFonts w:ascii="Garamond" w:hAnsi="Garamond"/>
          <w:color w:val="002060"/>
          <w:sz w:val="22"/>
          <w:szCs w:val="22"/>
        </w:rPr>
        <w:t xml:space="preserve">The record of </w:t>
      </w:r>
      <w:proofErr w:type="spellStart"/>
      <w:r w:rsidRPr="00D1589D">
        <w:rPr>
          <w:rFonts w:ascii="Garamond" w:hAnsi="Garamond"/>
          <w:i/>
          <w:color w:val="002060"/>
          <w:sz w:val="22"/>
          <w:szCs w:val="22"/>
        </w:rPr>
        <w:t>Nihongi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 xml:space="preserve">for the year 366 (246, without the two-cycle correction) contains the following statements made by the King of a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state,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“In the course of the year </w:t>
      </w:r>
      <w:proofErr w:type="spellStart"/>
      <w:r w:rsidRPr="00D1589D">
        <w:rPr>
          <w:rFonts w:ascii="Garamond" w:hAnsi="Garamond"/>
          <w:color w:val="002060"/>
          <w:sz w:val="22"/>
          <w:szCs w:val="22"/>
        </w:rPr>
        <w:t>Kinoye</w:t>
      </w:r>
      <w:proofErr w:type="spellEnd"/>
      <w:r w:rsidRPr="00D1589D">
        <w:rPr>
          <w:rFonts w:ascii="Garamond" w:hAnsi="Garamond"/>
          <w:color w:val="002060"/>
          <w:sz w:val="22"/>
          <w:szCs w:val="22"/>
        </w:rPr>
        <w:t xml:space="preserve"> Ne [364], three men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named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Mi-</w:t>
      </w:r>
      <w:proofErr w:type="spellStart"/>
      <w:r w:rsidRPr="00D1589D">
        <w:rPr>
          <w:rFonts w:ascii="Garamond" w:hAnsi="Garamond"/>
          <w:color w:val="002060"/>
          <w:sz w:val="22"/>
          <w:szCs w:val="22"/>
        </w:rPr>
        <w:t>ju</w:t>
      </w:r>
      <w:proofErr w:type="spellEnd"/>
      <w:r w:rsidRPr="00D1589D">
        <w:rPr>
          <w:rFonts w:ascii="Garamond" w:hAnsi="Garamond"/>
          <w:color w:val="002060"/>
          <w:sz w:val="22"/>
          <w:szCs w:val="22"/>
        </w:rPr>
        <w:t>-</w:t>
      </w:r>
      <w:proofErr w:type="spellStart"/>
      <w:r w:rsidRPr="00D1589D">
        <w:rPr>
          <w:rFonts w:ascii="Garamond" w:hAnsi="Garamond"/>
          <w:color w:val="002060"/>
          <w:sz w:val="22"/>
          <w:szCs w:val="22"/>
        </w:rPr>
        <w:t>ryu</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Mak</w:t>
      </w:r>
      <w:proofErr w:type="spellEnd"/>
      <w:r w:rsidRPr="00D1589D">
        <w:rPr>
          <w:rFonts w:ascii="Garamond" w:hAnsi="Garamond"/>
          <w:color w:val="002060"/>
          <w:sz w:val="22"/>
          <w:szCs w:val="22"/>
        </w:rPr>
        <w:t xml:space="preserve">-go came up to my country and said; - ‘The King of </w:t>
      </w:r>
      <w:proofErr w:type="spellStart"/>
      <w:r w:rsidRPr="00D1589D">
        <w:rPr>
          <w:rFonts w:ascii="Garamond" w:hAnsi="Garamond"/>
          <w:color w:val="002060"/>
          <w:sz w:val="22"/>
          <w:szCs w:val="22"/>
        </w:rPr>
        <w:t>Paekche</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hearing that in the Eastern quarter there is an honorable country [the Japanese </w:t>
      </w:r>
      <w:r w:rsidRPr="00D1589D">
        <w:rPr>
          <w:rFonts w:ascii="Garamond" w:hAnsi="Garamond" w:hint="eastAsia"/>
          <w:color w:val="002060"/>
          <w:sz w:val="22"/>
          <w:szCs w:val="22"/>
        </w:rPr>
        <w:t>I</w:t>
      </w:r>
      <w:r w:rsidRPr="00D1589D">
        <w:rPr>
          <w:rFonts w:ascii="Garamond" w:hAnsi="Garamond"/>
          <w:color w:val="002060"/>
          <w:sz w:val="22"/>
          <w:szCs w:val="22"/>
        </w:rPr>
        <w:t xml:space="preserve">slands], has sent thy servants to this honorable country’s court. Therefore, we beg of thee a passage so that we may go to that Land. If you </w:t>
      </w:r>
      <w:proofErr w:type="spellStart"/>
      <w:r w:rsidRPr="00D1589D">
        <w:rPr>
          <w:rFonts w:ascii="Garamond" w:hAnsi="Garamond"/>
          <w:color w:val="002060"/>
          <w:sz w:val="22"/>
          <w:szCs w:val="22"/>
        </w:rPr>
        <w:t>wilt</w:t>
      </w:r>
      <w:proofErr w:type="spellEnd"/>
      <w:r w:rsidRPr="00D1589D">
        <w:rPr>
          <w:rFonts w:ascii="Garamond" w:hAnsi="Garamond"/>
          <w:color w:val="002060"/>
          <w:sz w:val="22"/>
          <w:szCs w:val="22"/>
        </w:rPr>
        <w:t xml:space="preserve"> be good enough to instruct thy servants and cause us to pass along the roads, our King will certainly show profound kindness to my Lord the King.’ I (the King of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then said to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his followers: - ‘I have always heard that there is an honorable country in the East, but I have no communication with it, and do not know the way. There is nothing but far seas and towering billows, so that in a large ship, one can hardly communicate. Even if there were a regular crossing-place, how could you arrive there?’ Hereupon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the others said: - ‘Well, then for the present we cannot communicate. Our best plan will be to go back again, and prepare ships with which to communicate later.’ ”</w:t>
      </w:r>
      <w:r w:rsidRPr="00D1589D">
        <w:rPr>
          <w:rFonts w:ascii="Garamond" w:hAnsi="Garamond" w:hint="eastAsia"/>
          <w:color w:val="002060"/>
          <w:sz w:val="22"/>
          <w:szCs w:val="22"/>
        </w:rPr>
        <w:t xml:space="preserve"> </w:t>
      </w:r>
      <w:r w:rsidRPr="00D1589D">
        <w:rPr>
          <w:rStyle w:val="a6"/>
          <w:rFonts w:ascii="Garamond" w:hAnsi="Garamond" w:hint="eastAsia"/>
          <w:color w:val="002060"/>
          <w:sz w:val="22"/>
          <w:szCs w:val="22"/>
        </w:rPr>
        <w:t>8</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i/>
          <w:color w:val="002060"/>
          <w:sz w:val="22"/>
          <w:szCs w:val="22"/>
        </w:rPr>
      </w:pPr>
      <w:r w:rsidRPr="00D1589D">
        <w:rPr>
          <w:rFonts w:ascii="Garamond" w:hAnsi="Garamond"/>
          <w:color w:val="002060"/>
          <w:sz w:val="22"/>
          <w:szCs w:val="22"/>
        </w:rPr>
        <w:t xml:space="preserve">What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tells us is that the King of a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state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suggested the need for large ships to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w:t>
      </w:r>
      <w:r w:rsidRPr="00D1589D">
        <w:rPr>
          <w:rFonts w:ascii="Garamond" w:hAnsi="Garamond"/>
          <w:i/>
          <w:color w:val="002060"/>
          <w:sz w:val="22"/>
          <w:szCs w:val="22"/>
        </w:rPr>
        <w:t xml:space="preserve"> </w:t>
      </w:r>
      <w:r w:rsidRPr="00D1589D">
        <w:rPr>
          <w:rFonts w:ascii="Garamond" w:hAnsi="Garamond"/>
          <w:color w:val="002060"/>
          <w:sz w:val="22"/>
          <w:szCs w:val="22"/>
        </w:rPr>
        <w:t xml:space="preserve">Thus they went back. Apparently, the King of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wanted to know what he would get in return for his cooperation and preparation of large ships for the King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continues: “Hereupon [the King of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sent a man [in company with the returning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envoys] to the Land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King </w:t>
      </w:r>
      <w:r w:rsidRPr="00D1589D">
        <w:rPr>
          <w:rFonts w:ascii="Garamond" w:hAnsi="Garamond" w:hint="eastAsia"/>
          <w:color w:val="002060"/>
          <w:sz w:val="22"/>
          <w:szCs w:val="22"/>
        </w:rPr>
        <w:t>[</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was profoundly pleased, and received [the man from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cordially. The King presented to him a roll each of five kinds of dyed silk, a horn-bow and arrows, together with forty bars of iron. Thereafter he opened his treasure-house, and pointing to his various rare objects, said: --‘In my country there is great store of these rare treasures. I have wished to pay tribute of them to the honorable country, but not knowing the way I was unable to carry out my intention. I shall now entrust them to envoys, who will visit your country in order to offer them.’ [The man from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took charge of this message, and on his return informed King.”</w:t>
      </w:r>
      <w:r w:rsidRPr="00D1589D">
        <w:rPr>
          <w:rStyle w:val="a6"/>
          <w:rFonts w:ascii="Garamond" w:hAnsi="Garamond" w:hint="eastAsia"/>
          <w:color w:val="002060"/>
          <w:sz w:val="22"/>
          <w:szCs w:val="22"/>
        </w:rPr>
        <w:t xml:space="preserve"> </w:t>
      </w:r>
      <w:r w:rsidRPr="00D1589D">
        <w:rPr>
          <w:rFonts w:ascii="Garamond" w:hAnsi="Garamond"/>
          <w:color w:val="002060"/>
          <w:sz w:val="22"/>
          <w:szCs w:val="22"/>
        </w:rPr>
        <w:t xml:space="preserve">In 367, “The King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sent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Mi-</w:t>
      </w:r>
      <w:proofErr w:type="spellStart"/>
      <w:r w:rsidRPr="00D1589D">
        <w:rPr>
          <w:rFonts w:ascii="Garamond" w:hAnsi="Garamond"/>
          <w:color w:val="002060"/>
          <w:sz w:val="22"/>
          <w:szCs w:val="22"/>
        </w:rPr>
        <w:t>ju</w:t>
      </w:r>
      <w:proofErr w:type="spellEnd"/>
      <w:r w:rsidRPr="00D1589D">
        <w:rPr>
          <w:rFonts w:ascii="Garamond" w:hAnsi="Garamond"/>
          <w:color w:val="002060"/>
          <w:sz w:val="22"/>
          <w:szCs w:val="22"/>
        </w:rPr>
        <w:t>-</w:t>
      </w:r>
      <w:proofErr w:type="spellStart"/>
      <w:r w:rsidRPr="00D1589D">
        <w:rPr>
          <w:rFonts w:ascii="Garamond" w:hAnsi="Garamond"/>
          <w:color w:val="002060"/>
          <w:sz w:val="22"/>
          <w:szCs w:val="22"/>
        </w:rPr>
        <w:t>ryu</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Mak</w:t>
      </w:r>
      <w:proofErr w:type="spellEnd"/>
      <w:r w:rsidRPr="00D1589D">
        <w:rPr>
          <w:rFonts w:ascii="Garamond" w:hAnsi="Garamond"/>
          <w:color w:val="002060"/>
          <w:sz w:val="22"/>
          <w:szCs w:val="22"/>
        </w:rPr>
        <w:t xml:space="preserve">-go with tribute. Hereupon the [King of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was] greatly delighted and said: --‘People from the country wished for by our late Sovereign have now come to Court.’</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Style w:val="a6"/>
          <w:rFonts w:ascii="Garamond" w:hAnsi="Garamond" w:hint="eastAsia"/>
          <w:color w:val="002060"/>
          <w:sz w:val="22"/>
          <w:szCs w:val="22"/>
        </w:rPr>
        <w:t xml:space="preserve"> 9</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The </w:t>
      </w:r>
      <w:r w:rsidRPr="00D1589D">
        <w:rPr>
          <w:rFonts w:ascii="Garamond" w:hAnsi="Garamond" w:hint="eastAsia"/>
          <w:color w:val="002060"/>
          <w:sz w:val="22"/>
          <w:szCs w:val="22"/>
        </w:rPr>
        <w:t>m</w:t>
      </w:r>
      <w:r w:rsidRPr="00D1589D">
        <w:rPr>
          <w:rFonts w:ascii="Garamond" w:hAnsi="Garamond"/>
          <w:color w:val="002060"/>
          <w:sz w:val="22"/>
          <w:szCs w:val="22"/>
        </w:rPr>
        <w:t xml:space="preserve">etaphor of </w:t>
      </w:r>
      <w:proofErr w:type="spellStart"/>
      <w:r w:rsidRPr="00D1589D">
        <w:rPr>
          <w:rFonts w:ascii="Garamond" w:hAnsi="Garamond"/>
          <w:i/>
          <w:color w:val="002060"/>
          <w:sz w:val="22"/>
          <w:szCs w:val="22"/>
        </w:rPr>
        <w:t>Kojiki</w:t>
      </w:r>
      <w:proofErr w:type="spellEnd"/>
      <w:r w:rsidRPr="00D1589D">
        <w:rPr>
          <w:rFonts w:ascii="Garamond" w:hAnsi="Garamond" w:hint="eastAsia"/>
          <w:color w:val="002060"/>
          <w:sz w:val="22"/>
          <w:szCs w:val="22"/>
        </w:rPr>
        <w:t xml:space="preserve"> reads</w:t>
      </w:r>
      <w:r w:rsidRPr="00D1589D">
        <w:rPr>
          <w:rFonts w:ascii="Garamond" w:hAnsi="Garamond"/>
          <w:color w:val="002060"/>
          <w:sz w:val="22"/>
          <w:szCs w:val="22"/>
        </w:rPr>
        <w:t xml:space="preserve">: --“Then, by command of </w:t>
      </w:r>
      <w:proofErr w:type="spellStart"/>
      <w:r w:rsidRPr="00D1589D">
        <w:rPr>
          <w:rFonts w:ascii="Garamond" w:hAnsi="Garamond"/>
          <w:color w:val="002060"/>
          <w:sz w:val="22"/>
          <w:szCs w:val="22"/>
        </w:rPr>
        <w:t>Taka</w:t>
      </w:r>
      <w:r w:rsidRPr="00D1589D">
        <w:rPr>
          <w:rFonts w:ascii="Garamond" w:hAnsi="Garamond" w:hint="eastAsia"/>
          <w:color w:val="002060"/>
          <w:sz w:val="22"/>
          <w:szCs w:val="22"/>
        </w:rPr>
        <w:t>k</w:t>
      </w:r>
      <w:r w:rsidRPr="00D1589D">
        <w:rPr>
          <w:rFonts w:ascii="Garamond" w:hAnsi="Garamond"/>
          <w:color w:val="002060"/>
          <w:sz w:val="22"/>
          <w:szCs w:val="22"/>
        </w:rPr>
        <w:t>i</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Amaterasu</w:t>
      </w:r>
      <w:proofErr w:type="spellEnd"/>
      <w:r w:rsidRPr="00D1589D">
        <w:rPr>
          <w:rFonts w:ascii="Garamond" w:hAnsi="Garamond"/>
          <w:color w:val="002060"/>
          <w:sz w:val="22"/>
          <w:szCs w:val="22"/>
        </w:rPr>
        <w:t xml:space="preserve">, the eight-hundred myriad deities assembled in a divine assembly in the river-bed of [Han River], who were told that ‘This Central Land of the Reed Plains is the land entrusted to our child as the land to be ruled by him.’ </w:t>
      </w:r>
      <w:r w:rsidRPr="00D1589D">
        <w:rPr>
          <w:rFonts w:ascii="Garamond" w:hAnsi="Garamond"/>
          <w:b/>
          <w:color w:val="002060"/>
          <w:sz w:val="22"/>
          <w:szCs w:val="22"/>
        </w:rPr>
        <w:t xml:space="preserve">Two deities </w:t>
      </w:r>
      <w:r w:rsidRPr="00D1589D">
        <w:rPr>
          <w:rFonts w:ascii="Garamond" w:hAnsi="Garamond"/>
          <w:color w:val="002060"/>
          <w:sz w:val="22"/>
          <w:szCs w:val="22"/>
        </w:rPr>
        <w:t>were</w:t>
      </w:r>
      <w:r w:rsidRPr="00D1589D">
        <w:rPr>
          <w:rFonts w:ascii="Garamond" w:hAnsi="Garamond"/>
          <w:b/>
          <w:color w:val="002060"/>
          <w:sz w:val="22"/>
          <w:szCs w:val="22"/>
        </w:rPr>
        <w:t xml:space="preserve"> dispatched </w:t>
      </w:r>
      <w:r w:rsidRPr="00D1589D">
        <w:rPr>
          <w:rFonts w:ascii="Garamond" w:hAnsi="Garamond"/>
          <w:color w:val="002060"/>
          <w:sz w:val="22"/>
          <w:szCs w:val="22"/>
        </w:rPr>
        <w:t>to</w:t>
      </w:r>
      <w:r w:rsidRPr="00D1589D">
        <w:rPr>
          <w:rFonts w:ascii="Garamond" w:hAnsi="Garamond"/>
          <w:b/>
          <w:color w:val="002060"/>
          <w:sz w:val="22"/>
          <w:szCs w:val="22"/>
        </w:rPr>
        <w:t xml:space="preserve"> make inquiries </w:t>
      </w:r>
      <w:r w:rsidRPr="00D1589D">
        <w:rPr>
          <w:rFonts w:ascii="Garamond" w:hAnsi="Garamond"/>
          <w:color w:val="002060"/>
          <w:sz w:val="22"/>
          <w:szCs w:val="22"/>
        </w:rPr>
        <w:t>into</w:t>
      </w:r>
      <w:r w:rsidRPr="00D1589D">
        <w:rPr>
          <w:rFonts w:ascii="Garamond" w:hAnsi="Garamond"/>
          <w:b/>
          <w:color w:val="002060"/>
          <w:sz w:val="22"/>
          <w:szCs w:val="22"/>
        </w:rPr>
        <w:t xml:space="preserve"> </w:t>
      </w:r>
      <w:r w:rsidRPr="00D1589D">
        <w:rPr>
          <w:rFonts w:ascii="Garamond" w:hAnsi="Garamond"/>
          <w:color w:val="002060"/>
          <w:sz w:val="22"/>
          <w:szCs w:val="22"/>
        </w:rPr>
        <w:t>the</w:t>
      </w:r>
      <w:r w:rsidRPr="00D1589D">
        <w:rPr>
          <w:rFonts w:ascii="Garamond" w:hAnsi="Garamond"/>
          <w:b/>
          <w:color w:val="002060"/>
          <w:sz w:val="22"/>
          <w:szCs w:val="22"/>
        </w:rPr>
        <w:t xml:space="preserve"> path to the land</w:t>
      </w:r>
      <w:r w:rsidRPr="00D1589D">
        <w:rPr>
          <w:rFonts w:ascii="Garamond" w:hAnsi="Garamond"/>
          <w:color w:val="002060"/>
          <w:sz w:val="22"/>
          <w:szCs w:val="22"/>
        </w:rPr>
        <w:t xml:space="preserve">, and they in due course returned and reported on their mission. Thereafter, </w:t>
      </w:r>
      <w:proofErr w:type="spellStart"/>
      <w:r w:rsidRPr="00D1589D">
        <w:rPr>
          <w:rFonts w:ascii="Garamond" w:hAnsi="Garamond"/>
          <w:color w:val="002060"/>
          <w:sz w:val="22"/>
          <w:szCs w:val="22"/>
        </w:rPr>
        <w:t>Taka</w:t>
      </w:r>
      <w:r w:rsidRPr="00D1589D">
        <w:rPr>
          <w:rFonts w:ascii="Garamond" w:hAnsi="Garamond" w:hint="eastAsia"/>
          <w:color w:val="002060"/>
          <w:sz w:val="22"/>
          <w:szCs w:val="22"/>
        </w:rPr>
        <w:t>k</w:t>
      </w:r>
      <w:r w:rsidRPr="00D1589D">
        <w:rPr>
          <w:rFonts w:ascii="Garamond" w:hAnsi="Garamond"/>
          <w:color w:val="002060"/>
          <w:sz w:val="22"/>
          <w:szCs w:val="22"/>
        </w:rPr>
        <w:t>i</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Amaterasu</w:t>
      </w:r>
      <w:proofErr w:type="spellEnd"/>
      <w:r w:rsidRPr="00D1589D">
        <w:rPr>
          <w:rFonts w:ascii="Garamond" w:hAnsi="Garamond"/>
          <w:color w:val="002060"/>
          <w:sz w:val="22"/>
          <w:szCs w:val="22"/>
        </w:rPr>
        <w:t xml:space="preserve"> caused </w:t>
      </w:r>
      <w:proofErr w:type="spellStart"/>
      <w:r w:rsidRPr="00D1589D">
        <w:rPr>
          <w:rFonts w:ascii="Garamond" w:hAnsi="Garamond"/>
          <w:color w:val="002060"/>
          <w:sz w:val="22"/>
          <w:szCs w:val="22"/>
        </w:rPr>
        <w:t>Ninigi</w:t>
      </w:r>
      <w:proofErr w:type="spellEnd"/>
      <w:r w:rsidRPr="00D1589D">
        <w:rPr>
          <w:rFonts w:ascii="Garamond" w:hAnsi="Garamond"/>
          <w:color w:val="002060"/>
          <w:sz w:val="22"/>
          <w:szCs w:val="22"/>
        </w:rPr>
        <w:t xml:space="preserve"> to descend from the heaven.”</w:t>
      </w:r>
      <w:r w:rsidRPr="00D1589D">
        <w:rPr>
          <w:rFonts w:ascii="Garamond" w:hAnsi="Garamond" w:hint="eastAsia"/>
          <w:color w:val="002060"/>
          <w:sz w:val="22"/>
          <w:szCs w:val="22"/>
        </w:rPr>
        <w:t xml:space="preserve"> </w:t>
      </w:r>
      <w:r w:rsidRPr="00D1589D">
        <w:rPr>
          <w:rStyle w:val="a6"/>
          <w:rFonts w:ascii="Garamond" w:hAnsi="Garamond" w:hint="eastAsia"/>
          <w:color w:val="002060"/>
          <w:sz w:val="22"/>
          <w:szCs w:val="22"/>
        </w:rPr>
        <w:t>10</w:t>
      </w:r>
      <w:r w:rsidRPr="00D1589D">
        <w:rPr>
          <w:rFonts w:ascii="Garamond" w:hAnsi="Garamond"/>
          <w:color w:val="002060"/>
          <w:sz w:val="22"/>
          <w:szCs w:val="22"/>
        </w:rPr>
        <w:t xml:space="preserve"> </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lastRenderedPageBreak/>
        <w:t xml:space="preserve">4. The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Armies Advance South in 369</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r>
      <w:r w:rsidRPr="00D1589D">
        <w:rPr>
          <w:rFonts w:ascii="Garamond" w:hAnsi="Garamond" w:hint="eastAsia"/>
          <w:color w:val="002060"/>
          <w:sz w:val="22"/>
          <w:szCs w:val="22"/>
        </w:rPr>
        <w:t xml:space="preserve">According to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i</w:t>
      </w:r>
      <w:r w:rsidRPr="00D1589D">
        <w:rPr>
          <w:rFonts w:ascii="Garamond" w:hAnsi="Garamond"/>
          <w:color w:val="002060"/>
          <w:sz w:val="22"/>
          <w:szCs w:val="22"/>
        </w:rPr>
        <w:t xml:space="preserve">n </w:t>
      </w:r>
      <w:r w:rsidRPr="00D1589D">
        <w:rPr>
          <w:rFonts w:ascii="Garamond" w:hAnsi="Garamond" w:hint="eastAsia"/>
          <w:color w:val="002060"/>
          <w:sz w:val="22"/>
          <w:szCs w:val="22"/>
        </w:rPr>
        <w:t xml:space="preserve">March </w:t>
      </w:r>
      <w:r w:rsidRPr="00D1589D">
        <w:rPr>
          <w:rFonts w:ascii="Garamond" w:hAnsi="Garamond"/>
          <w:color w:val="002060"/>
          <w:sz w:val="22"/>
          <w:szCs w:val="22"/>
        </w:rPr>
        <w:t>369</w:t>
      </w:r>
      <w:r w:rsidRPr="00D1589D">
        <w:rPr>
          <w:rFonts w:ascii="Garamond" w:hAnsi="Garamond" w:hint="eastAsia"/>
          <w:color w:val="002060"/>
          <w:sz w:val="22"/>
          <w:szCs w:val="22"/>
        </w:rPr>
        <w:t xml:space="preserve"> (249, without the two-cycle correction)</w:t>
      </w:r>
      <w:r w:rsidRPr="00D1589D">
        <w:rPr>
          <w:rFonts w:ascii="Garamond" w:hAnsi="Garamond"/>
          <w:color w:val="002060"/>
          <w:sz w:val="22"/>
          <w:szCs w:val="22"/>
        </w:rPr>
        <w:t>, “Hwang-</w:t>
      </w:r>
      <w:proofErr w:type="spellStart"/>
      <w:r w:rsidRPr="00D1589D">
        <w:rPr>
          <w:rFonts w:ascii="Garamond" w:hAnsi="Garamond"/>
          <w:color w:val="002060"/>
          <w:sz w:val="22"/>
          <w:szCs w:val="22"/>
        </w:rPr>
        <w:t>jeon</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Rok</w:t>
      </w:r>
      <w:proofErr w:type="spellEnd"/>
      <w:r w:rsidRPr="00D1589D">
        <w:rPr>
          <w:rFonts w:ascii="Garamond" w:hAnsi="Garamond"/>
          <w:color w:val="002060"/>
          <w:sz w:val="22"/>
          <w:szCs w:val="22"/>
        </w:rPr>
        <w:t>-</w:t>
      </w:r>
      <w:proofErr w:type="gramStart"/>
      <w:r w:rsidRPr="00D1589D">
        <w:rPr>
          <w:rFonts w:ascii="Garamond" w:hAnsi="Garamond"/>
          <w:color w:val="002060"/>
          <w:sz w:val="22"/>
          <w:szCs w:val="22"/>
        </w:rPr>
        <w:t>a</w:t>
      </w:r>
      <w:r w:rsidRPr="00D1589D">
        <w:rPr>
          <w:rFonts w:ascii="Garamond" w:hAnsi="Garamond" w:hint="eastAsia"/>
          <w:color w:val="002060"/>
          <w:sz w:val="22"/>
          <w:szCs w:val="22"/>
        </w:rPr>
        <w:t xml:space="preserve"> </w:t>
      </w:r>
      <w:r w:rsidRPr="00D1589D">
        <w:rPr>
          <w:rFonts w:ascii="Garamond" w:hAnsi="Garamond"/>
          <w:color w:val="002060"/>
          <w:sz w:val="22"/>
          <w:szCs w:val="22"/>
        </w:rPr>
        <w:t>were</w:t>
      </w:r>
      <w:proofErr w:type="gramEnd"/>
      <w:r w:rsidRPr="00D1589D">
        <w:rPr>
          <w:rFonts w:ascii="Garamond" w:hAnsi="Garamond"/>
          <w:color w:val="002060"/>
          <w:sz w:val="22"/>
          <w:szCs w:val="22"/>
        </w:rPr>
        <w:t xml:space="preserve"> made generals. Along with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Itsuse</w:t>
      </w:r>
      <w:proofErr w:type="spellEnd"/>
      <w:r w:rsidRPr="00D1589D">
        <w:rPr>
          <w:rFonts w:ascii="Garamond" w:hAnsi="Garamond"/>
          <w:color w:val="002060"/>
          <w:sz w:val="22"/>
          <w:szCs w:val="22"/>
        </w:rPr>
        <w:t>],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the others they prepared a [spearhead] force with which they crossed over [the </w:t>
      </w:r>
      <w:proofErr w:type="spellStart"/>
      <w:r w:rsidRPr="00D1589D">
        <w:rPr>
          <w:rFonts w:ascii="Garamond" w:hAnsi="Garamond"/>
          <w:color w:val="002060"/>
          <w:sz w:val="22"/>
          <w:szCs w:val="22"/>
        </w:rPr>
        <w:t>Sae</w:t>
      </w:r>
      <w:proofErr w:type="spellEnd"/>
      <w:r w:rsidRPr="00D1589D">
        <w:rPr>
          <w:rFonts w:ascii="Garamond" w:hAnsi="Garamond"/>
          <w:color w:val="002060"/>
          <w:sz w:val="22"/>
          <w:szCs w:val="22"/>
        </w:rPr>
        <w:t xml:space="preserve">-Jae Pass] and came to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They were accordingly about to invade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when </w:t>
      </w:r>
      <w:proofErr w:type="spellStart"/>
      <w:r w:rsidRPr="00D1589D">
        <w:rPr>
          <w:rFonts w:ascii="Garamond" w:hAnsi="Garamond"/>
          <w:color w:val="002060"/>
          <w:sz w:val="22"/>
          <w:szCs w:val="22"/>
        </w:rPr>
        <w:t>some one</w:t>
      </w:r>
      <w:proofErr w:type="spellEnd"/>
      <w:r w:rsidRPr="00D1589D">
        <w:rPr>
          <w:rFonts w:ascii="Garamond" w:hAnsi="Garamond"/>
          <w:color w:val="002060"/>
          <w:sz w:val="22"/>
          <w:szCs w:val="22"/>
        </w:rPr>
        <w:t xml:space="preserve"> said:--‘Your troops are too few. You cannot defeat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w:t>
      </w:r>
      <w:proofErr w:type="gramStart"/>
      <w:r w:rsidRPr="00D1589D">
        <w:rPr>
          <w:rFonts w:ascii="Garamond" w:hAnsi="Garamond"/>
          <w:color w:val="002060"/>
          <w:sz w:val="22"/>
          <w:szCs w:val="22"/>
        </w:rPr>
        <w:t>They</w:t>
      </w:r>
      <w:proofErr w:type="gramEnd"/>
      <w:r w:rsidRPr="00D1589D">
        <w:rPr>
          <w:rFonts w:ascii="Garamond" w:hAnsi="Garamond"/>
          <w:color w:val="002060"/>
          <w:sz w:val="22"/>
          <w:szCs w:val="22"/>
        </w:rPr>
        <w:t xml:space="preserve"> respectfully sent back again Sa-</w:t>
      </w:r>
      <w:proofErr w:type="spellStart"/>
      <w:r w:rsidRPr="00D1589D">
        <w:rPr>
          <w:rFonts w:ascii="Garamond" w:hAnsi="Garamond"/>
          <w:color w:val="002060"/>
          <w:sz w:val="22"/>
          <w:szCs w:val="22"/>
        </w:rPr>
        <w:t>baek</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Kae-ro</w:t>
      </w:r>
      <w:proofErr w:type="spellEnd"/>
      <w:r w:rsidRPr="00D1589D">
        <w:rPr>
          <w:rFonts w:ascii="Garamond" w:hAnsi="Garamond"/>
          <w:color w:val="002060"/>
          <w:sz w:val="22"/>
          <w:szCs w:val="22"/>
        </w:rPr>
        <w:t xml:space="preserve"> to ask for reinforcements. </w:t>
      </w:r>
      <w:proofErr w:type="spellStart"/>
      <w:r w:rsidRPr="00D1589D">
        <w:rPr>
          <w:rFonts w:ascii="Garamond" w:hAnsi="Garamond"/>
          <w:color w:val="002060"/>
          <w:sz w:val="22"/>
          <w:szCs w:val="22"/>
        </w:rPr>
        <w:t>Mong-na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Keun-ja</w:t>
      </w:r>
      <w:proofErr w:type="spellEnd"/>
      <w:r w:rsidRPr="00D1589D">
        <w:rPr>
          <w:rFonts w:ascii="Garamond" w:hAnsi="Garamond"/>
          <w:color w:val="002060"/>
          <w:sz w:val="22"/>
          <w:szCs w:val="22"/>
        </w:rPr>
        <w:t>, Sa-</w:t>
      </w:r>
      <w:proofErr w:type="spellStart"/>
      <w:r w:rsidRPr="00D1589D">
        <w:rPr>
          <w:rFonts w:ascii="Garamond" w:hAnsi="Garamond"/>
          <w:color w:val="002060"/>
          <w:sz w:val="22"/>
          <w:szCs w:val="22"/>
        </w:rPr>
        <w:t>sa</w:t>
      </w:r>
      <w:proofErr w:type="spellEnd"/>
      <w:r w:rsidRPr="00D1589D">
        <w:rPr>
          <w:rFonts w:ascii="Garamond" w:hAnsi="Garamond"/>
          <w:color w:val="002060"/>
          <w:sz w:val="22"/>
          <w:szCs w:val="22"/>
        </w:rPr>
        <w:t xml:space="preserve"> and No-</w:t>
      </w:r>
      <w:proofErr w:type="spellStart"/>
      <w:r w:rsidRPr="00D1589D">
        <w:rPr>
          <w:rFonts w:ascii="Garamond" w:hAnsi="Garamond"/>
          <w:color w:val="002060"/>
          <w:sz w:val="22"/>
          <w:szCs w:val="22"/>
        </w:rPr>
        <w:t>kwe</w:t>
      </w:r>
      <w:proofErr w:type="spellEnd"/>
      <w:r w:rsidRPr="00D1589D">
        <w:rPr>
          <w:rFonts w:ascii="Garamond" w:hAnsi="Garamond"/>
          <w:color w:val="002060"/>
          <w:sz w:val="22"/>
          <w:szCs w:val="22"/>
        </w:rPr>
        <w:t xml:space="preserve"> were forthwith ordered to take command of choice troops which were sent along with Sa-</w:t>
      </w:r>
      <w:proofErr w:type="spellStart"/>
      <w:r w:rsidRPr="00D1589D">
        <w:rPr>
          <w:rFonts w:ascii="Garamond" w:hAnsi="Garamond"/>
          <w:color w:val="002060"/>
          <w:sz w:val="22"/>
          <w:szCs w:val="22"/>
        </w:rPr>
        <w:t>baek</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Kae-ro</w:t>
      </w:r>
      <w:proofErr w:type="spellEnd"/>
      <w:r w:rsidRPr="00D1589D">
        <w:rPr>
          <w:rFonts w:ascii="Garamond" w:hAnsi="Garamond"/>
          <w:color w:val="002060"/>
          <w:sz w:val="22"/>
          <w:szCs w:val="22"/>
        </w:rPr>
        <w:t>.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notes that ‘the surnames of Sa-</w:t>
      </w:r>
      <w:proofErr w:type="spellStart"/>
      <w:r w:rsidRPr="00D1589D">
        <w:rPr>
          <w:rFonts w:ascii="Garamond" w:hAnsi="Garamond"/>
          <w:color w:val="002060"/>
          <w:sz w:val="22"/>
          <w:szCs w:val="22"/>
        </w:rPr>
        <w:t>sa</w:t>
      </w:r>
      <w:proofErr w:type="spellEnd"/>
      <w:r w:rsidRPr="00D1589D">
        <w:rPr>
          <w:rFonts w:ascii="Garamond" w:hAnsi="Garamond"/>
          <w:color w:val="002060"/>
          <w:sz w:val="22"/>
          <w:szCs w:val="22"/>
        </w:rPr>
        <w:t xml:space="preserve"> and No-</w:t>
      </w:r>
      <w:proofErr w:type="spellStart"/>
      <w:r w:rsidRPr="00D1589D">
        <w:rPr>
          <w:rFonts w:ascii="Garamond" w:hAnsi="Garamond"/>
          <w:color w:val="002060"/>
          <w:sz w:val="22"/>
          <w:szCs w:val="22"/>
        </w:rPr>
        <w:t>kwe</w:t>
      </w:r>
      <w:proofErr w:type="spellEnd"/>
      <w:r w:rsidRPr="00D1589D">
        <w:rPr>
          <w:rFonts w:ascii="Garamond" w:hAnsi="Garamond"/>
          <w:color w:val="002060"/>
          <w:sz w:val="22"/>
          <w:szCs w:val="22"/>
        </w:rPr>
        <w:t xml:space="preserve"> are unknown, but </w:t>
      </w:r>
      <w:proofErr w:type="spellStart"/>
      <w:r w:rsidRPr="00D1589D">
        <w:rPr>
          <w:rFonts w:ascii="Garamond" w:hAnsi="Garamond"/>
          <w:color w:val="002060"/>
          <w:sz w:val="22"/>
          <w:szCs w:val="22"/>
        </w:rPr>
        <w:t>Mongna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Keun-ja</w:t>
      </w:r>
      <w:proofErr w:type="spellEnd"/>
      <w:r w:rsidRPr="00D1589D">
        <w:rPr>
          <w:rFonts w:ascii="Garamond" w:hAnsi="Garamond"/>
          <w:color w:val="002060"/>
          <w:sz w:val="22"/>
          <w:szCs w:val="22"/>
        </w:rPr>
        <w:t xml:space="preserve"> was a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general.’) They all assembled at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-sun, invaded [</w:t>
      </w:r>
      <w:r w:rsidRPr="00D1589D">
        <w:rPr>
          <w:rFonts w:ascii="Garamond" w:hAnsi="Garamond" w:hint="eastAsia"/>
          <w:color w:val="002060"/>
          <w:sz w:val="22"/>
          <w:szCs w:val="22"/>
        </w:rPr>
        <w:t xml:space="preserve">the </w:t>
      </w:r>
      <w:r w:rsidRPr="00D1589D">
        <w:rPr>
          <w:rFonts w:ascii="Garamond" w:hAnsi="Garamond"/>
          <w:color w:val="002060"/>
          <w:sz w:val="22"/>
          <w:szCs w:val="22"/>
        </w:rPr>
        <w:t>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states], and conquered them. Seven provinces were accordingly subdued. Then they moved their forces, and turning westward, arrived at </w:t>
      </w:r>
      <w:proofErr w:type="spellStart"/>
      <w:r w:rsidRPr="00D1589D">
        <w:rPr>
          <w:rFonts w:ascii="Garamond" w:hAnsi="Garamond"/>
          <w:color w:val="002060"/>
          <w:sz w:val="22"/>
          <w:szCs w:val="22"/>
        </w:rPr>
        <w:t>Ko</w:t>
      </w:r>
      <w:proofErr w:type="spellEnd"/>
      <w:r w:rsidRPr="00D1589D">
        <w:rPr>
          <w:rFonts w:ascii="Garamond" w:hAnsi="Garamond"/>
          <w:color w:val="002060"/>
          <w:sz w:val="22"/>
          <w:szCs w:val="22"/>
        </w:rPr>
        <w:t>-</w:t>
      </w:r>
      <w:proofErr w:type="spellStart"/>
      <w:r w:rsidRPr="00D1589D">
        <w:rPr>
          <w:rFonts w:ascii="Garamond" w:hAnsi="Garamond"/>
          <w:color w:val="002060"/>
          <w:sz w:val="22"/>
          <w:szCs w:val="22"/>
        </w:rPr>
        <w:t>hye</w:t>
      </w:r>
      <w:proofErr w:type="spellEnd"/>
      <w:r w:rsidRPr="00D1589D">
        <w:rPr>
          <w:rFonts w:ascii="Garamond" w:hAnsi="Garamond"/>
          <w:color w:val="002060"/>
          <w:sz w:val="22"/>
          <w:szCs w:val="22"/>
        </w:rPr>
        <w:t xml:space="preserve">-chin, where they slaughtered the southern savages of </w:t>
      </w:r>
      <w:proofErr w:type="spellStart"/>
      <w:r w:rsidRPr="00D1589D">
        <w:rPr>
          <w:rFonts w:ascii="Garamond" w:hAnsi="Garamond"/>
          <w:color w:val="002060"/>
          <w:sz w:val="22"/>
          <w:szCs w:val="22"/>
        </w:rPr>
        <w:t>Chim</w:t>
      </w:r>
      <w:proofErr w:type="spellEnd"/>
      <w:r w:rsidRPr="00D1589D">
        <w:rPr>
          <w:rFonts w:ascii="Garamond" w:hAnsi="Garamond"/>
          <w:color w:val="002060"/>
          <w:sz w:val="22"/>
          <w:szCs w:val="22"/>
        </w:rPr>
        <w:t>-mi-</w:t>
      </w:r>
      <w:proofErr w:type="spellStart"/>
      <w:r w:rsidRPr="00D1589D">
        <w:rPr>
          <w:rFonts w:ascii="Garamond" w:hAnsi="Garamond"/>
          <w:color w:val="002060"/>
          <w:sz w:val="22"/>
          <w:szCs w:val="22"/>
        </w:rPr>
        <w:t>ta</w:t>
      </w:r>
      <w:proofErr w:type="spellEnd"/>
      <w:r w:rsidRPr="00D1589D">
        <w:rPr>
          <w:rFonts w:ascii="Garamond" w:hAnsi="Garamond"/>
          <w:color w:val="002060"/>
          <w:sz w:val="22"/>
          <w:szCs w:val="22"/>
        </w:rPr>
        <w:t>-rye</w:t>
      </w:r>
      <w:r w:rsidRPr="00D1589D">
        <w:rPr>
          <w:rFonts w:ascii="Garamond" w:hAnsi="Garamond" w:hint="eastAsia"/>
          <w:color w:val="002060"/>
          <w:sz w:val="22"/>
          <w:szCs w:val="22"/>
        </w:rPr>
        <w:t xml:space="preserve"> and granted their country to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Hereupon, </w:t>
      </w:r>
      <w:r w:rsidRPr="00D1589D">
        <w:rPr>
          <w:rFonts w:ascii="Garamond" w:hAnsi="Garamond" w:hint="eastAsia"/>
          <w:color w:val="002060"/>
          <w:sz w:val="22"/>
          <w:szCs w:val="22"/>
        </w:rPr>
        <w:t>their K</w:t>
      </w:r>
      <w:r w:rsidRPr="00D1589D">
        <w:rPr>
          <w:rFonts w:ascii="Garamond" w:hAnsi="Garamond"/>
          <w:color w:val="002060"/>
          <w:sz w:val="22"/>
          <w:szCs w:val="22"/>
        </w:rPr>
        <w:t xml:space="preserve">ing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together with [Crown] Prince </w:t>
      </w:r>
      <w:proofErr w:type="spellStart"/>
      <w:r w:rsidRPr="00D1589D">
        <w:rPr>
          <w:rFonts w:ascii="Garamond" w:hAnsi="Garamond" w:hint="eastAsia"/>
          <w:color w:val="002060"/>
          <w:sz w:val="22"/>
          <w:szCs w:val="22"/>
        </w:rPr>
        <w:t>Kuisu</w:t>
      </w:r>
      <w:proofErr w:type="spellEnd"/>
      <w:r w:rsidRPr="00D1589D">
        <w:rPr>
          <w:rFonts w:ascii="Garamond" w:hAnsi="Garamond" w:hint="eastAsia"/>
          <w:color w:val="002060"/>
          <w:sz w:val="22"/>
          <w:szCs w:val="22"/>
        </w:rPr>
        <w:t xml:space="preserv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hint="eastAsia"/>
          <w:color w:val="002060"/>
          <w:sz w:val="22"/>
          <w:szCs w:val="22"/>
        </w:rPr>
        <w:t>]</w:t>
      </w:r>
      <w:r w:rsidRPr="00D1589D">
        <w:rPr>
          <w:rFonts w:ascii="Garamond" w:hAnsi="Garamond"/>
          <w:color w:val="002060"/>
          <w:sz w:val="22"/>
          <w:szCs w:val="22"/>
        </w:rPr>
        <w:t>, came to meet them with more troops. Then four villages spontaneously surrendered. Thereupon the King</w:t>
      </w:r>
      <w:r w:rsidRPr="00D1589D">
        <w:rPr>
          <w:rFonts w:ascii="Garamond" w:hAnsi="Garamond" w:hint="eastAsia"/>
          <w:color w:val="002060"/>
          <w:sz w:val="22"/>
          <w:szCs w:val="22"/>
        </w:rPr>
        <w:t>s</w:t>
      </w:r>
      <w:r w:rsidRPr="00D1589D">
        <w:rPr>
          <w:rFonts w:ascii="Garamond" w:hAnsi="Garamond"/>
          <w:b/>
          <w:color w:val="002060"/>
          <w:sz w:val="22"/>
          <w:szCs w:val="22"/>
        </w:rPr>
        <w:t xml:space="preserve"> </w:t>
      </w:r>
      <w:r w:rsidRPr="00D1589D">
        <w:rPr>
          <w:rFonts w:ascii="Garamond" w:hAnsi="Garamond"/>
          <w:color w:val="002060"/>
          <w:sz w:val="22"/>
          <w:szCs w:val="22"/>
        </w:rPr>
        <w:t xml:space="preserve">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father and son, </w:t>
      </w:r>
      <w:r w:rsidRPr="00D1589D">
        <w:rPr>
          <w:rFonts w:ascii="Garamond" w:hAnsi="Garamond"/>
          <w:color w:val="002060"/>
          <w:sz w:val="22"/>
          <w:szCs w:val="22"/>
        </w:rPr>
        <w:t>met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Itsuse</w:t>
      </w:r>
      <w:proofErr w:type="spellEnd"/>
      <w:r w:rsidRPr="00D1589D">
        <w:rPr>
          <w:rFonts w:ascii="Garamond" w:hAnsi="Garamond"/>
          <w:color w:val="002060"/>
          <w:sz w:val="22"/>
          <w:szCs w:val="22"/>
        </w:rPr>
        <w:t>], Hwang-</w:t>
      </w:r>
      <w:proofErr w:type="spellStart"/>
      <w:r w:rsidRPr="00D1589D">
        <w:rPr>
          <w:rFonts w:ascii="Garamond" w:hAnsi="Garamond"/>
          <w:color w:val="002060"/>
          <w:sz w:val="22"/>
          <w:szCs w:val="22"/>
        </w:rPr>
        <w:t>jeon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Mong-na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Keun-ja</w:t>
      </w:r>
      <w:proofErr w:type="spellEnd"/>
      <w:r w:rsidRPr="00D1589D">
        <w:rPr>
          <w:rFonts w:ascii="Garamond" w:hAnsi="Garamond"/>
          <w:color w:val="002060"/>
          <w:sz w:val="22"/>
          <w:szCs w:val="22"/>
        </w:rPr>
        <w:t xml:space="preserve">, and the rest at the village </w:t>
      </w:r>
      <w:proofErr w:type="spellStart"/>
      <w:r w:rsidRPr="00D1589D">
        <w:rPr>
          <w:rFonts w:ascii="Garamond" w:hAnsi="Garamond"/>
          <w:color w:val="002060"/>
          <w:sz w:val="22"/>
          <w:szCs w:val="22"/>
        </w:rPr>
        <w:t>Ui-ryu</w:t>
      </w:r>
      <w:proofErr w:type="spellEnd"/>
      <w:r w:rsidRPr="00D1589D">
        <w:rPr>
          <w:rFonts w:ascii="Garamond" w:hAnsi="Garamond"/>
          <w:color w:val="002060"/>
          <w:sz w:val="22"/>
          <w:szCs w:val="22"/>
        </w:rPr>
        <w:t xml:space="preserve">, and at an interview offered their congratulations and </w:t>
      </w:r>
      <w:r w:rsidRPr="00D1589D">
        <w:rPr>
          <w:rFonts w:ascii="Garamond" w:hAnsi="Garamond" w:hint="eastAsia"/>
          <w:color w:val="002060"/>
          <w:sz w:val="22"/>
          <w:szCs w:val="22"/>
        </w:rPr>
        <w:t>dismissed</w:t>
      </w:r>
      <w:r w:rsidRPr="00D1589D">
        <w:rPr>
          <w:rFonts w:ascii="Garamond" w:hAnsi="Garamond"/>
          <w:color w:val="002060"/>
          <w:sz w:val="22"/>
          <w:szCs w:val="22"/>
        </w:rPr>
        <w:t xml:space="preserve"> them with cordial courtesy.</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 [Before the farewell, the King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ascended Mount Pi-</w:t>
      </w:r>
      <w:proofErr w:type="spellStart"/>
      <w:r w:rsidRPr="00D1589D">
        <w:rPr>
          <w:rFonts w:ascii="Garamond" w:hAnsi="Garamond"/>
          <w:color w:val="002060"/>
          <w:sz w:val="22"/>
          <w:szCs w:val="22"/>
        </w:rPr>
        <w:t>ji</w:t>
      </w:r>
      <w:proofErr w:type="spellEnd"/>
      <w:r w:rsidRPr="00D1589D">
        <w:rPr>
          <w:rFonts w:ascii="Garamond" w:hAnsi="Garamond"/>
          <w:color w:val="002060"/>
          <w:sz w:val="22"/>
          <w:szCs w:val="22"/>
        </w:rPr>
        <w:t xml:space="preserve"> and made a solemn declaration</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[T]</w:t>
      </w:r>
      <w:r w:rsidRPr="00D1589D">
        <w:rPr>
          <w:rFonts w:ascii="Garamond" w:hAnsi="Garamond"/>
          <w:color w:val="002060"/>
          <w:sz w:val="22"/>
          <w:szCs w:val="22"/>
        </w:rPr>
        <w:t xml:space="preserve">hey ascended Mount </w:t>
      </w:r>
      <w:proofErr w:type="spellStart"/>
      <w:r w:rsidRPr="00D1589D">
        <w:rPr>
          <w:rFonts w:ascii="Garamond" w:hAnsi="Garamond"/>
          <w:color w:val="002060"/>
          <w:sz w:val="22"/>
          <w:szCs w:val="22"/>
        </w:rPr>
        <w:t>Ko-sa</w:t>
      </w:r>
      <w:proofErr w:type="spellEnd"/>
      <w:r w:rsidRPr="00D1589D">
        <w:rPr>
          <w:rFonts w:ascii="Garamond" w:hAnsi="Garamond"/>
          <w:color w:val="002060"/>
          <w:sz w:val="22"/>
          <w:szCs w:val="22"/>
        </w:rPr>
        <w:t xml:space="preserve">, where they sat together upon a rock, and the King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made a solemn declaration, saying:--‘I make this solemn declaration of alliance to show that it will remain </w:t>
      </w:r>
      <w:proofErr w:type="spellStart"/>
      <w:r w:rsidRPr="00D1589D">
        <w:rPr>
          <w:rFonts w:ascii="Garamond" w:hAnsi="Garamond"/>
          <w:color w:val="002060"/>
          <w:sz w:val="22"/>
          <w:szCs w:val="22"/>
        </w:rPr>
        <w:t>undecayed</w:t>
      </w:r>
      <w:proofErr w:type="spellEnd"/>
      <w:r w:rsidRPr="00D1589D">
        <w:rPr>
          <w:rFonts w:ascii="Garamond" w:hAnsi="Garamond"/>
          <w:color w:val="002060"/>
          <w:sz w:val="22"/>
          <w:szCs w:val="22"/>
        </w:rPr>
        <w:t xml:space="preserve"> to distant ages …and … </w:t>
      </w:r>
      <w:r w:rsidRPr="00D1589D">
        <w:rPr>
          <w:rFonts w:ascii="Garamond" w:hAnsi="Garamond" w:hint="eastAsia"/>
          <w:color w:val="002060"/>
          <w:sz w:val="22"/>
          <w:szCs w:val="22"/>
        </w:rPr>
        <w:t xml:space="preserve">[we] </w:t>
      </w:r>
      <w:r w:rsidRPr="00D1589D">
        <w:rPr>
          <w:rFonts w:ascii="Garamond" w:hAnsi="Garamond"/>
          <w:color w:val="002060"/>
          <w:sz w:val="22"/>
          <w:szCs w:val="22"/>
        </w:rPr>
        <w:t>will attend your Court with tribute.’ …</w:t>
      </w:r>
      <w:r w:rsidRPr="00D1589D">
        <w:rPr>
          <w:rFonts w:ascii="Garamond" w:hAnsi="Garamond" w:hint="eastAsia"/>
          <w:color w:val="002060"/>
          <w:sz w:val="22"/>
          <w:szCs w:val="22"/>
        </w:rPr>
        <w:t xml:space="preserve"> [</w:t>
      </w:r>
      <w:r w:rsidRPr="00D1589D">
        <w:rPr>
          <w:rFonts w:ascii="Garamond" w:hAnsi="Garamond"/>
          <w:color w:val="002060"/>
          <w:sz w:val="22"/>
          <w:szCs w:val="22"/>
        </w:rPr>
        <w:t>The King</w:t>
      </w:r>
      <w:r w:rsidRPr="00D1589D">
        <w:rPr>
          <w:rFonts w:ascii="Garamond" w:hAnsi="Garamond" w:hint="eastAsia"/>
          <w:color w:val="002060"/>
          <w:sz w:val="22"/>
          <w:szCs w:val="22"/>
        </w:rPr>
        <w:t>]</w:t>
      </w:r>
      <w:r w:rsidRPr="00D1589D">
        <w:rPr>
          <w:rFonts w:ascii="Garamond" w:hAnsi="Garamond"/>
          <w:color w:val="002060"/>
          <w:sz w:val="22"/>
          <w:szCs w:val="22"/>
        </w:rPr>
        <w:t xml:space="preserve"> also made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the others escort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and his followers].”</w:t>
      </w:r>
      <w:r w:rsidRPr="00D1589D">
        <w:rPr>
          <w:rFonts w:ascii="Garamond" w:hAnsi="Garamond" w:hint="eastAsia"/>
          <w:color w:val="002060"/>
          <w:sz w:val="22"/>
          <w:szCs w:val="22"/>
        </w:rPr>
        <w:t xml:space="preserve"> </w:t>
      </w:r>
      <w:r w:rsidRPr="00D1589D">
        <w:rPr>
          <w:rStyle w:val="a6"/>
          <w:rFonts w:ascii="Garamond" w:hAnsi="Garamond" w:hint="eastAsia"/>
          <w:color w:val="002060"/>
          <w:sz w:val="22"/>
          <w:szCs w:val="22"/>
        </w:rPr>
        <w:t>11</w:t>
      </w:r>
    </w:p>
    <w:p w:rsidR="00D1589D" w:rsidRPr="00D1589D" w:rsidRDefault="00D1589D" w:rsidP="00D1589D">
      <w:pPr>
        <w:jc w:val="left"/>
        <w:rPr>
          <w:rFonts w:ascii="Garamond" w:hAnsi="Garamond"/>
          <w:b/>
          <w:caps/>
          <w:color w:val="002060"/>
          <w:sz w:val="16"/>
          <w:szCs w:val="16"/>
        </w:rPr>
      </w:pPr>
    </w:p>
    <w:p w:rsidR="00D1589D" w:rsidRDefault="00D1589D" w:rsidP="00D1589D">
      <w:pPr>
        <w:jc w:val="left"/>
        <w:rPr>
          <w:rFonts w:ascii="Garamond" w:hAnsi="Garamond"/>
          <w:b/>
          <w:caps/>
          <w:color w:val="002060"/>
          <w:sz w:val="16"/>
          <w:szCs w:val="16"/>
        </w:rPr>
      </w:pPr>
    </w:p>
    <w:p w:rsidR="00D1589D" w:rsidRPr="00D1589D" w:rsidRDefault="00D1589D" w:rsidP="00D1589D">
      <w:pPr>
        <w:jc w:val="left"/>
        <w:rPr>
          <w:rFonts w:ascii="Garamond" w:hAnsi="Garamond"/>
          <w:b/>
          <w:caps/>
          <w:color w:val="002060"/>
          <w:sz w:val="16"/>
          <w:szCs w:val="16"/>
        </w:rPr>
      </w:pPr>
      <w:r w:rsidRPr="00D1589D">
        <w:rPr>
          <w:rFonts w:ascii="Garamond" w:hAnsi="Garamond" w:hint="eastAsia"/>
          <w:b/>
          <w:caps/>
          <w:color w:val="002060"/>
          <w:sz w:val="16"/>
          <w:szCs w:val="16"/>
        </w:rPr>
        <w:t>369 CE: the year Paekche conquered ma-han vs. the year Yamato conquered southern Korean peninsula</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records of </w:t>
      </w:r>
      <w:proofErr w:type="spellStart"/>
      <w:r w:rsidRPr="00D1589D">
        <w:rPr>
          <w:rFonts w:ascii="Garamond" w:hAnsi="Garamond" w:hint="eastAsia"/>
          <w:i/>
          <w:color w:val="002060"/>
          <w:sz w:val="22"/>
          <w:szCs w:val="22"/>
        </w:rPr>
        <w:t>Samguk-sagi</w:t>
      </w:r>
      <w:proofErr w:type="spellEnd"/>
      <w:r w:rsidRPr="00D1589D">
        <w:rPr>
          <w:rFonts w:ascii="Garamond" w:hAnsi="Garamond" w:hint="eastAsia"/>
          <w:color w:val="002060"/>
          <w:sz w:val="22"/>
          <w:szCs w:val="22"/>
        </w:rPr>
        <w:t xml:space="preserve"> for the years 366 and 368 CE only note that King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sent envoys bearing gifts to the </w:t>
      </w:r>
      <w:proofErr w:type="spellStart"/>
      <w:r w:rsidRPr="00D1589D">
        <w:rPr>
          <w:rFonts w:ascii="Garamond" w:hAnsi="Garamond" w:hint="eastAsia"/>
          <w:color w:val="002060"/>
          <w:sz w:val="22"/>
          <w:szCs w:val="22"/>
        </w:rPr>
        <w:t>Silla</w:t>
      </w:r>
      <w:proofErr w:type="spellEnd"/>
      <w:r w:rsidRPr="00D1589D">
        <w:rPr>
          <w:rFonts w:ascii="Garamond" w:hAnsi="Garamond" w:hint="eastAsia"/>
          <w:color w:val="002060"/>
          <w:sz w:val="22"/>
          <w:szCs w:val="22"/>
        </w:rPr>
        <w:t xml:space="preserve"> court. The record for the year 369 CE simply states that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held a grand review of his army at the southern bank of the Han River, fluttering the yellow flags.</w:t>
      </w:r>
      <w:r w:rsidRPr="00D1589D">
        <w:rPr>
          <w:rStyle w:val="a6"/>
          <w:rFonts w:ascii="Garamond" w:hAnsi="Garamond" w:hint="eastAsia"/>
          <w:color w:val="002060"/>
          <w:sz w:val="22"/>
          <w:szCs w:val="22"/>
        </w:rPr>
        <w:t>12</w:t>
      </w:r>
      <w:r w:rsidRPr="00D1589D">
        <w:rPr>
          <w:rFonts w:ascii="Garamond" w:hAnsi="Garamond" w:hint="eastAsia"/>
          <w:color w:val="002060"/>
          <w:sz w:val="22"/>
          <w:szCs w:val="22"/>
        </w:rPr>
        <w:t xml:space="preserve"> The </w:t>
      </w:r>
      <w:proofErr w:type="spellStart"/>
      <w:r w:rsidRPr="00D1589D">
        <w:rPr>
          <w:rFonts w:ascii="Garamond" w:hAnsi="Garamond" w:hint="eastAsia"/>
          <w:i/>
          <w:color w:val="002060"/>
          <w:sz w:val="22"/>
          <w:szCs w:val="22"/>
        </w:rPr>
        <w:t>Samguk-sagi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records for the years 366-9 themselves barely allude to the event of sending envoys to a </w:t>
      </w:r>
      <w:proofErr w:type="spellStart"/>
      <w:r w:rsidRPr="00D1589D">
        <w:rPr>
          <w:rFonts w:ascii="Garamond" w:hAnsi="Garamond" w:hint="eastAsia"/>
          <w:color w:val="002060"/>
          <w:sz w:val="22"/>
          <w:szCs w:val="22"/>
        </w:rPr>
        <w:t>Kaya</w:t>
      </w:r>
      <w:proofErr w:type="spellEnd"/>
      <w:r w:rsidRPr="00D1589D">
        <w:rPr>
          <w:rFonts w:ascii="Garamond" w:hAnsi="Garamond" w:hint="eastAsia"/>
          <w:color w:val="002060"/>
          <w:sz w:val="22"/>
          <w:szCs w:val="22"/>
        </w:rPr>
        <w:t xml:space="preserve"> state and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army moving south.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Samguk-sagi</w:t>
      </w:r>
      <w:proofErr w:type="spellEnd"/>
      <w:r w:rsidRPr="00D1589D">
        <w:rPr>
          <w:rFonts w:ascii="Garamond" w:hAnsi="Garamond" w:hint="eastAsia"/>
          <w:color w:val="002060"/>
          <w:sz w:val="22"/>
          <w:szCs w:val="22"/>
        </w:rPr>
        <w:t>, however, has recorded that, in 6 CE, the king of Ma-</w:t>
      </w:r>
      <w:proofErr w:type="spellStart"/>
      <w:r w:rsidRPr="00D1589D">
        <w:rPr>
          <w:rFonts w:ascii="Garamond" w:hAnsi="Garamond" w:hint="eastAsia"/>
          <w:color w:val="002060"/>
          <w:sz w:val="22"/>
          <w:szCs w:val="22"/>
        </w:rPr>
        <w:t>han</w:t>
      </w:r>
      <w:proofErr w:type="spellEnd"/>
      <w:r w:rsidRPr="00D1589D">
        <w:rPr>
          <w:rFonts w:ascii="Garamond" w:hAnsi="Garamond" w:hint="eastAsia"/>
          <w:color w:val="002060"/>
          <w:sz w:val="22"/>
          <w:szCs w:val="22"/>
        </w:rPr>
        <w:t xml:space="preserve"> sent an envoy to the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court and reproached the king, saying, </w:t>
      </w:r>
      <w:r w:rsidRPr="00D1589D">
        <w:rPr>
          <w:rFonts w:ascii="Garamond" w:hAnsi="Garamond"/>
          <w:color w:val="002060"/>
          <w:sz w:val="22"/>
          <w:szCs w:val="22"/>
        </w:rPr>
        <w:t>“</w:t>
      </w:r>
      <w:r w:rsidRPr="00D1589D">
        <w:rPr>
          <w:rFonts w:ascii="Garamond" w:hAnsi="Garamond" w:hint="eastAsia"/>
          <w:color w:val="002060"/>
          <w:sz w:val="22"/>
          <w:szCs w:val="22"/>
        </w:rPr>
        <w:t>When you first came across the [Han] River, I had ceded the northeastern part of our land for your settlement, but now that your state is fully established and heavily peopled, you make invasions of our land;</w:t>
      </w:r>
      <w:r w:rsidRPr="00D1589D">
        <w:rPr>
          <w:rFonts w:ascii="Garamond" w:hAnsi="Garamond"/>
          <w:color w:val="002060"/>
          <w:sz w:val="22"/>
          <w:szCs w:val="22"/>
        </w:rPr>
        <w:t>”</w:t>
      </w:r>
      <w:r w:rsidRPr="00D1589D">
        <w:rPr>
          <w:rFonts w:ascii="Garamond" w:hAnsi="Garamond" w:hint="eastAsia"/>
          <w:color w:val="002060"/>
          <w:sz w:val="22"/>
          <w:szCs w:val="22"/>
        </w:rPr>
        <w:t xml:space="preserve"> that, in 7 CE, a diviner told the king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that he would annex a neighboring state; that, in 8 CE, the king declared his intention to occupy Ma-</w:t>
      </w:r>
      <w:proofErr w:type="spellStart"/>
      <w:r w:rsidRPr="00D1589D">
        <w:rPr>
          <w:rFonts w:ascii="Garamond" w:hAnsi="Garamond" w:hint="eastAsia"/>
          <w:color w:val="002060"/>
          <w:sz w:val="22"/>
          <w:szCs w:val="22"/>
        </w:rPr>
        <w:t>han</w:t>
      </w:r>
      <w:proofErr w:type="spellEnd"/>
      <w:r w:rsidRPr="00D1589D">
        <w:rPr>
          <w:rFonts w:ascii="Garamond" w:hAnsi="Garamond" w:hint="eastAsia"/>
          <w:color w:val="002060"/>
          <w:sz w:val="22"/>
          <w:szCs w:val="22"/>
        </w:rPr>
        <w:t xml:space="preserve"> before some other state seizing its territory; that, in the 10</w:t>
      </w:r>
      <w:r w:rsidRPr="00D1589D">
        <w:rPr>
          <w:rFonts w:ascii="Garamond" w:hAnsi="Garamond" w:hint="eastAsia"/>
          <w:color w:val="002060"/>
          <w:sz w:val="22"/>
          <w:szCs w:val="22"/>
          <w:vertAlign w:val="superscript"/>
        </w:rPr>
        <w:t>th</w:t>
      </w:r>
      <w:r w:rsidRPr="00D1589D">
        <w:rPr>
          <w:rFonts w:ascii="Garamond" w:hAnsi="Garamond" w:hint="eastAsia"/>
          <w:color w:val="002060"/>
          <w:sz w:val="22"/>
          <w:szCs w:val="22"/>
        </w:rPr>
        <w:t xml:space="preserve"> month of 8 CE, the king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left the capital with an army to launch a surprise attack on Ma-</w:t>
      </w:r>
      <w:proofErr w:type="spellStart"/>
      <w:r w:rsidRPr="00D1589D">
        <w:rPr>
          <w:rFonts w:ascii="Garamond" w:hAnsi="Garamond" w:hint="eastAsia"/>
          <w:color w:val="002060"/>
          <w:sz w:val="22"/>
          <w:szCs w:val="22"/>
        </w:rPr>
        <w:t>han</w:t>
      </w:r>
      <w:proofErr w:type="spellEnd"/>
      <w:r w:rsidRPr="00D1589D">
        <w:rPr>
          <w:rFonts w:ascii="Garamond" w:hAnsi="Garamond" w:hint="eastAsia"/>
          <w:color w:val="002060"/>
          <w:sz w:val="22"/>
          <w:szCs w:val="22"/>
        </w:rPr>
        <w:t>, and occupied all the fortresses except two; and that, in 9 CE, the two remaining fortresses surrendered, extinguishing the Ma-</w:t>
      </w:r>
      <w:proofErr w:type="spellStart"/>
      <w:r w:rsidRPr="00D1589D">
        <w:rPr>
          <w:rFonts w:ascii="Garamond" w:hAnsi="Garamond" w:hint="eastAsia"/>
          <w:color w:val="002060"/>
          <w:sz w:val="22"/>
          <w:szCs w:val="22"/>
        </w:rPr>
        <w:t>han</w:t>
      </w:r>
      <w:proofErr w:type="spellEnd"/>
      <w:r w:rsidRPr="00D1589D">
        <w:rPr>
          <w:rFonts w:ascii="Garamond" w:hAnsi="Garamond" w:hint="eastAsia"/>
          <w:color w:val="002060"/>
          <w:sz w:val="22"/>
          <w:szCs w:val="22"/>
        </w:rPr>
        <w:t xml:space="preserve"> state.</w:t>
      </w:r>
      <w:r w:rsidRPr="00D1589D">
        <w:rPr>
          <w:rStyle w:val="a6"/>
          <w:rFonts w:ascii="Garamond" w:hAnsi="Garamond" w:hint="eastAsia"/>
          <w:color w:val="002060"/>
          <w:sz w:val="22"/>
          <w:szCs w:val="22"/>
        </w:rPr>
        <w:t xml:space="preserve"> 13</w:t>
      </w:r>
      <w:r w:rsidRPr="00D1589D">
        <w:rPr>
          <w:rFonts w:ascii="Garamond" w:hAnsi="Garamond" w:hint="eastAsia"/>
          <w:color w:val="002060"/>
          <w:sz w:val="22"/>
          <w:szCs w:val="22"/>
        </w:rPr>
        <w:t xml:space="preserve"> If we project these </w:t>
      </w:r>
      <w:proofErr w:type="spellStart"/>
      <w:r w:rsidRPr="00D1589D">
        <w:rPr>
          <w:rFonts w:ascii="Garamond" w:hAnsi="Garamond" w:hint="eastAsia"/>
          <w:i/>
          <w:color w:val="002060"/>
          <w:sz w:val="22"/>
          <w:szCs w:val="22"/>
        </w:rPr>
        <w:t>Samguk-sagi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records forward exactly by six cycles (360 years), as suggested by Ledyard (1975), both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and </w:t>
      </w:r>
      <w:proofErr w:type="spellStart"/>
      <w:r w:rsidRPr="00D1589D">
        <w:rPr>
          <w:rFonts w:ascii="Garamond" w:hAnsi="Garamond" w:hint="eastAsia"/>
          <w:i/>
          <w:color w:val="002060"/>
          <w:sz w:val="22"/>
          <w:szCs w:val="22"/>
        </w:rPr>
        <w:t>Samguk-sagi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indeed corroborate each other</w:t>
      </w:r>
      <w:r w:rsidRPr="00D1589D">
        <w:rPr>
          <w:rFonts w:ascii="Garamond" w:hAnsi="Garamond"/>
          <w:color w:val="002060"/>
          <w:sz w:val="22"/>
          <w:szCs w:val="22"/>
        </w:rPr>
        <w:t>’</w:t>
      </w:r>
      <w:r w:rsidRPr="00D1589D">
        <w:rPr>
          <w:rFonts w:ascii="Garamond" w:hAnsi="Garamond" w:hint="eastAsia"/>
          <w:color w:val="002060"/>
          <w:sz w:val="22"/>
          <w:szCs w:val="22"/>
        </w:rPr>
        <w:t>s story.</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After 266, the Japanese Islands are never mentioned until 413 in the Chinese dynastic chronicles. Most Japanese historians dealing with this period, however, make </w:t>
      </w:r>
      <w:r w:rsidRPr="00D1589D">
        <w:rPr>
          <w:rFonts w:ascii="Garamond" w:hAnsi="Garamond" w:hint="eastAsia"/>
          <w:color w:val="002060"/>
          <w:sz w:val="22"/>
          <w:szCs w:val="22"/>
        </w:rPr>
        <w:lastRenderedPageBreak/>
        <w:t xml:space="preserve">the records of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for the year 369 the very foundation of their well-publicized claim that there existed a powerful Yamato state already by the mid-fourth century, and that the Yamato army conquered </w:t>
      </w:r>
      <w:proofErr w:type="spellStart"/>
      <w:r w:rsidRPr="00D1589D">
        <w:rPr>
          <w:rFonts w:ascii="Garamond" w:hAnsi="Garamond" w:hint="eastAsia"/>
          <w:color w:val="002060"/>
          <w:sz w:val="22"/>
          <w:szCs w:val="22"/>
        </w:rPr>
        <w:t>Silla</w:t>
      </w:r>
      <w:proofErr w:type="spellEnd"/>
      <w:r w:rsidRPr="00D1589D">
        <w:rPr>
          <w:rFonts w:ascii="Garamond" w:hAnsi="Garamond" w:hint="eastAsia"/>
          <w:color w:val="002060"/>
          <w:sz w:val="22"/>
          <w:szCs w:val="22"/>
        </w:rPr>
        <w:t xml:space="preserve"> and </w:t>
      </w:r>
      <w:proofErr w:type="spellStart"/>
      <w:r w:rsidRPr="00D1589D">
        <w:rPr>
          <w:rFonts w:ascii="Garamond" w:hAnsi="Garamond" w:hint="eastAsia"/>
          <w:color w:val="002060"/>
          <w:sz w:val="22"/>
          <w:szCs w:val="22"/>
        </w:rPr>
        <w:t>Kaya</w:t>
      </w:r>
      <w:proofErr w:type="spellEnd"/>
      <w:r w:rsidRPr="00D1589D">
        <w:rPr>
          <w:rFonts w:ascii="Garamond" w:hAnsi="Garamond" w:hint="eastAsia"/>
          <w:color w:val="002060"/>
          <w:sz w:val="22"/>
          <w:szCs w:val="22"/>
        </w:rPr>
        <w:t xml:space="preserve"> in 369, starting the administration of the colony called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 xml:space="preserve"> in the southern Korean Peninsula.</w:t>
      </w:r>
      <w:r w:rsidRPr="00D1589D">
        <w:rPr>
          <w:rStyle w:val="a6"/>
          <w:rFonts w:ascii="Garamond" w:hAnsi="Garamond" w:hint="eastAsia"/>
          <w:color w:val="002060"/>
          <w:sz w:val="22"/>
          <w:szCs w:val="22"/>
        </w:rPr>
        <w:t xml:space="preserve"> </w:t>
      </w:r>
      <w:r w:rsidRPr="00D1589D">
        <w:rPr>
          <w:rFonts w:ascii="Garamond" w:hAnsi="Garamond" w:hint="eastAsia"/>
          <w:color w:val="002060"/>
          <w:sz w:val="22"/>
          <w:szCs w:val="22"/>
        </w:rPr>
        <w:t>Most Western experts habitually echo the Japanese contentions.</w:t>
      </w:r>
      <w:r w:rsidRPr="00D1589D">
        <w:rPr>
          <w:rStyle w:val="a6"/>
          <w:rFonts w:ascii="Garamond" w:hAnsi="Garamond" w:hint="eastAsia"/>
          <w:color w:val="002060"/>
          <w:sz w:val="22"/>
          <w:szCs w:val="22"/>
        </w:rPr>
        <w:t xml:space="preserve"> 14</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Jonathan W. Best (2006: 68, 88) may be regarded as representing the great majority of Japanese historians when he states, as recently as 2006 through the publication of the Harvard University Asia Center, that </w:t>
      </w:r>
      <w:r w:rsidRPr="00D1589D">
        <w:rPr>
          <w:rFonts w:ascii="Garamond" w:hAnsi="Garamond"/>
          <w:color w:val="002060"/>
          <w:sz w:val="22"/>
          <w:szCs w:val="22"/>
        </w:rPr>
        <w:t>“</w:t>
      </w:r>
      <w:r w:rsidRPr="00D1589D">
        <w:rPr>
          <w:rFonts w:ascii="Garamond" w:hAnsi="Garamond" w:hint="eastAsia"/>
          <w:color w:val="002060"/>
          <w:sz w:val="22"/>
          <w:szCs w:val="22"/>
        </w:rPr>
        <w:t xml:space="preserve">it is clear that neither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nor </w:t>
      </w:r>
      <w:proofErr w:type="spellStart"/>
      <w:r w:rsidRPr="00D1589D">
        <w:rPr>
          <w:rFonts w:ascii="Garamond" w:hAnsi="Garamond" w:hint="eastAsia"/>
          <w:color w:val="002060"/>
          <w:sz w:val="22"/>
          <w:szCs w:val="22"/>
        </w:rPr>
        <w:t>Silla</w:t>
      </w:r>
      <w:proofErr w:type="spellEnd"/>
      <w:r w:rsidRPr="00D1589D">
        <w:rPr>
          <w:rFonts w:ascii="Garamond" w:hAnsi="Garamond" w:hint="eastAsia"/>
          <w:color w:val="002060"/>
          <w:sz w:val="22"/>
          <w:szCs w:val="22"/>
        </w:rPr>
        <w:t xml:space="preserve"> ceased to function as independent states,</w:t>
      </w:r>
      <w:r w:rsidRPr="00D1589D">
        <w:rPr>
          <w:rFonts w:ascii="Garamond" w:hAnsi="Garamond"/>
          <w:color w:val="002060"/>
          <w:sz w:val="22"/>
          <w:szCs w:val="22"/>
        </w:rPr>
        <w:t>”</w:t>
      </w:r>
      <w:r w:rsidRPr="00D1589D">
        <w:rPr>
          <w:rFonts w:ascii="Garamond" w:hAnsi="Garamond" w:hint="eastAsia"/>
          <w:color w:val="002060"/>
          <w:sz w:val="22"/>
          <w:szCs w:val="22"/>
        </w:rPr>
        <w:t xml:space="preserve"> but </w:t>
      </w:r>
      <w:r w:rsidRPr="00D1589D">
        <w:rPr>
          <w:rFonts w:ascii="Garamond" w:hAnsi="Garamond"/>
          <w:color w:val="002060"/>
          <w:sz w:val="22"/>
          <w:szCs w:val="22"/>
        </w:rPr>
        <w:t>“</w:t>
      </w:r>
      <w:r w:rsidRPr="00D1589D">
        <w:rPr>
          <w:rFonts w:ascii="Garamond" w:hAnsi="Garamond" w:hint="eastAsia"/>
          <w:color w:val="002060"/>
          <w:sz w:val="22"/>
          <w:szCs w:val="22"/>
        </w:rPr>
        <w:t>it is evident that the Yamato exercised significant influence in southern Korea from late in the fourth century to the end of the fifth.</w:t>
      </w:r>
      <w:r w:rsidRPr="00D1589D">
        <w:rPr>
          <w:rFonts w:ascii="Garamond" w:hAnsi="Garamond"/>
          <w:color w:val="002060"/>
          <w:sz w:val="22"/>
          <w:szCs w:val="22"/>
        </w:rPr>
        <w:t>”</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According to the </w:t>
      </w:r>
      <w:proofErr w:type="spellStart"/>
      <w:r w:rsidRPr="00D1589D">
        <w:rPr>
          <w:rFonts w:ascii="Garamond" w:hAnsi="Garamond" w:hint="eastAsia"/>
          <w:i/>
          <w:color w:val="002060"/>
          <w:sz w:val="22"/>
          <w:szCs w:val="22"/>
        </w:rPr>
        <w:t>Samguk-sagi</w:t>
      </w:r>
      <w:proofErr w:type="spellEnd"/>
      <w:r w:rsidRPr="00D1589D">
        <w:rPr>
          <w:rFonts w:ascii="Garamond" w:hAnsi="Garamond" w:hint="eastAsia"/>
          <w:color w:val="002060"/>
          <w:sz w:val="22"/>
          <w:szCs w:val="22"/>
        </w:rPr>
        <w:t xml:space="preserv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together with </w:t>
      </w:r>
      <w:r w:rsidRPr="00D1589D">
        <w:rPr>
          <w:rFonts w:ascii="Garamond" w:hAnsi="Garamond" w:hint="eastAsia"/>
          <w:color w:val="002060"/>
          <w:sz w:val="22"/>
          <w:szCs w:val="22"/>
        </w:rPr>
        <w:t>c</w:t>
      </w:r>
      <w:r w:rsidRPr="00D1589D">
        <w:rPr>
          <w:rFonts w:ascii="Garamond" w:hAnsi="Garamond"/>
          <w:color w:val="002060"/>
          <w:sz w:val="22"/>
          <w:szCs w:val="22"/>
        </w:rPr>
        <w:t xml:space="preserve">rown </w:t>
      </w:r>
      <w:r w:rsidRPr="00D1589D">
        <w:rPr>
          <w:rFonts w:ascii="Garamond" w:hAnsi="Garamond" w:hint="eastAsia"/>
          <w:color w:val="002060"/>
          <w:sz w:val="22"/>
          <w:szCs w:val="22"/>
        </w:rPr>
        <w:t>p</w:t>
      </w:r>
      <w:r w:rsidRPr="00D1589D">
        <w:rPr>
          <w:rFonts w:ascii="Garamond" w:hAnsi="Garamond"/>
          <w:color w:val="002060"/>
          <w:sz w:val="22"/>
          <w:szCs w:val="22"/>
        </w:rPr>
        <w:t xml:space="preserve">rince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hint="eastAsia"/>
          <w:color w:val="002060"/>
          <w:sz w:val="22"/>
          <w:szCs w:val="22"/>
        </w:rPr>
        <w:t xml:space="preserve"> invaded </w:t>
      </w:r>
      <w:proofErr w:type="spellStart"/>
      <w:r w:rsidRPr="00D1589D">
        <w:rPr>
          <w:rFonts w:ascii="Garamond" w:hAnsi="Garamond" w:hint="eastAsia"/>
          <w:color w:val="002060"/>
          <w:sz w:val="22"/>
          <w:szCs w:val="22"/>
        </w:rPr>
        <w:t>Koguryeo</w:t>
      </w:r>
      <w:proofErr w:type="spellEnd"/>
      <w:r w:rsidRPr="00D1589D">
        <w:rPr>
          <w:rFonts w:ascii="Garamond" w:hAnsi="Garamond" w:hint="eastAsia"/>
          <w:color w:val="002060"/>
          <w:sz w:val="22"/>
          <w:szCs w:val="22"/>
        </w:rPr>
        <w:t xml:space="preserve"> in 371, and killed King </w:t>
      </w:r>
      <w:proofErr w:type="spellStart"/>
      <w:r w:rsidRPr="00D1589D">
        <w:rPr>
          <w:rFonts w:ascii="Garamond" w:hAnsi="Garamond" w:hint="eastAsia"/>
          <w:color w:val="002060"/>
          <w:sz w:val="22"/>
          <w:szCs w:val="22"/>
        </w:rPr>
        <w:t>Koguk</w:t>
      </w:r>
      <w:proofErr w:type="spellEnd"/>
      <w:r w:rsidRPr="00D1589D">
        <w:rPr>
          <w:rFonts w:ascii="Garamond" w:hAnsi="Garamond" w:hint="eastAsia"/>
          <w:color w:val="002060"/>
          <w:sz w:val="22"/>
          <w:szCs w:val="22"/>
        </w:rPr>
        <w:t xml:space="preserve">-won in the battle at </w:t>
      </w:r>
      <w:proofErr w:type="spellStart"/>
      <w:r w:rsidRPr="00D1589D">
        <w:rPr>
          <w:rFonts w:ascii="Garamond" w:hAnsi="Garamond" w:hint="eastAsia"/>
          <w:color w:val="002060"/>
          <w:sz w:val="22"/>
          <w:szCs w:val="22"/>
        </w:rPr>
        <w:t>Pyung</w:t>
      </w:r>
      <w:proofErr w:type="spellEnd"/>
      <w:r w:rsidRPr="00D1589D">
        <w:rPr>
          <w:rFonts w:ascii="Garamond" w:hAnsi="Garamond" w:hint="eastAsia"/>
          <w:color w:val="002060"/>
          <w:sz w:val="22"/>
          <w:szCs w:val="22"/>
        </w:rPr>
        <w:t>-yang.</w:t>
      </w:r>
      <w:r w:rsidRPr="00D1589D">
        <w:rPr>
          <w:rFonts w:ascii="Garamond" w:hAnsi="Garamond"/>
          <w:color w:val="002060"/>
          <w:sz w:val="22"/>
          <w:szCs w:val="22"/>
        </w:rPr>
        <w:t xml:space="preserve"> According to the </w:t>
      </w:r>
      <w:proofErr w:type="spellStart"/>
      <w:r w:rsidRPr="00D1589D">
        <w:rPr>
          <w:rFonts w:ascii="Garamond" w:hAnsi="Garamond"/>
          <w:i/>
          <w:color w:val="002060"/>
          <w:sz w:val="22"/>
          <w:szCs w:val="22"/>
        </w:rPr>
        <w:t>Jinshu</w:t>
      </w:r>
      <w:proofErr w:type="spellEnd"/>
      <w:r w:rsidRPr="00D1589D">
        <w:rPr>
          <w:rFonts w:ascii="Garamond" w:hAnsi="Garamond" w:hint="eastAsia"/>
          <w:color w:val="002060"/>
          <w:sz w:val="22"/>
          <w:szCs w:val="22"/>
        </w:rPr>
        <w:t xml:space="preserve">, the </w:t>
      </w:r>
      <w:r w:rsidRPr="00D1589D">
        <w:rPr>
          <w:rFonts w:ascii="Garamond" w:hAnsi="Garamond"/>
          <w:color w:val="002060"/>
          <w:sz w:val="22"/>
          <w:szCs w:val="22"/>
        </w:rPr>
        <w:t xml:space="preserve">Jin </w:t>
      </w:r>
      <w:r w:rsidRPr="00D1589D">
        <w:rPr>
          <w:rFonts w:ascii="Garamond" w:hAnsi="Garamond" w:hint="eastAsia"/>
          <w:color w:val="002060"/>
          <w:sz w:val="22"/>
          <w:szCs w:val="22"/>
        </w:rPr>
        <w:t xml:space="preserve">court granted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the title of “General Stabilizing the East and</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Governor of </w:t>
      </w:r>
      <w:proofErr w:type="spellStart"/>
      <w:r w:rsidRPr="00D1589D">
        <w:rPr>
          <w:rFonts w:ascii="Garamond" w:hAnsi="Garamond"/>
          <w:color w:val="002060"/>
          <w:sz w:val="22"/>
          <w:szCs w:val="22"/>
        </w:rPr>
        <w:t>Lelang</w:t>
      </w:r>
      <w:proofErr w:type="spellEnd"/>
      <w:r w:rsidRPr="00D1589D">
        <w:rPr>
          <w:rFonts w:ascii="Garamond" w:hAnsi="Garamond"/>
          <w:color w:val="002060"/>
          <w:sz w:val="22"/>
          <w:szCs w:val="22"/>
        </w:rPr>
        <w:t>”</w:t>
      </w:r>
      <w:r w:rsidRPr="00D1589D">
        <w:rPr>
          <w:rFonts w:ascii="Garamond" w:hAnsi="Garamond" w:hint="eastAsia"/>
          <w:color w:val="002060"/>
          <w:sz w:val="22"/>
          <w:szCs w:val="22"/>
        </w:rPr>
        <w:t xml:space="preserve"> in the following year.</w:t>
      </w:r>
      <w:r w:rsidRPr="00D1589D">
        <w:rPr>
          <w:rFonts w:ascii="Garamond" w:hAnsi="Garamond" w:hint="eastAsia"/>
          <w:color w:val="002060"/>
          <w:sz w:val="22"/>
          <w:szCs w:val="22"/>
          <w:vertAlign w:val="superscript"/>
        </w:rPr>
        <w:t>15</w:t>
      </w:r>
      <w:r w:rsidRPr="00D1589D">
        <w:rPr>
          <w:rFonts w:ascii="Garamond" w:hAnsi="Garamond"/>
          <w:color w:val="002060"/>
          <w:sz w:val="22"/>
          <w:szCs w:val="22"/>
        </w:rPr>
        <w:t xml:space="preserv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under the reign of the </w:t>
      </w:r>
      <w:r w:rsidRPr="00D1589D">
        <w:rPr>
          <w:rFonts w:ascii="Garamond" w:hAnsi="Garamond" w:hint="eastAsia"/>
          <w:color w:val="002060"/>
          <w:sz w:val="22"/>
          <w:szCs w:val="22"/>
        </w:rPr>
        <w:t>martial</w:t>
      </w:r>
      <w:r w:rsidRPr="00D1589D">
        <w:rPr>
          <w:rFonts w:ascii="Garamond" w:hAnsi="Garamond"/>
          <w:color w:val="002060"/>
          <w:sz w:val="22"/>
          <w:szCs w:val="22"/>
        </w:rPr>
        <w:t xml:space="preserve"> kings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color w:val="002060"/>
          <w:sz w:val="22"/>
          <w:szCs w:val="22"/>
        </w:rPr>
        <w:t xml:space="preserve"> (346-84) represents the most </w:t>
      </w:r>
      <w:r w:rsidRPr="00D1589D">
        <w:rPr>
          <w:rFonts w:ascii="Garamond" w:hAnsi="Garamond" w:hint="eastAsia"/>
          <w:color w:val="002060"/>
          <w:sz w:val="22"/>
          <w:szCs w:val="22"/>
        </w:rPr>
        <w:t xml:space="preserve">dynamic and </w:t>
      </w:r>
      <w:r w:rsidRPr="00D1589D">
        <w:rPr>
          <w:rFonts w:ascii="Garamond" w:hAnsi="Garamond"/>
          <w:color w:val="002060"/>
          <w:sz w:val="22"/>
          <w:szCs w:val="22"/>
        </w:rPr>
        <w:t>expansionist era for the kingdom.</w:t>
      </w:r>
      <w:r w:rsidRPr="00D1589D">
        <w:rPr>
          <w:rFonts w:ascii="Garamond" w:hAnsi="Garamond" w:hint="eastAsia"/>
          <w:color w:val="002060"/>
          <w:sz w:val="22"/>
          <w:szCs w:val="22"/>
        </w:rPr>
        <w:t xml:space="preserve"> </w:t>
      </w:r>
      <w:r w:rsidRPr="00D1589D">
        <w:rPr>
          <w:rFonts w:ascii="Garamond" w:hAnsi="Garamond"/>
          <w:color w:val="002060"/>
          <w:sz w:val="22"/>
          <w:szCs w:val="22"/>
        </w:rPr>
        <w:t>I contend that</w:t>
      </w:r>
      <w:r w:rsidRPr="00D1589D">
        <w:rPr>
          <w:rFonts w:ascii="Garamond" w:hAnsi="Garamond" w:hint="eastAsia"/>
          <w:color w:val="002060"/>
          <w:sz w:val="22"/>
          <w:szCs w:val="22"/>
        </w:rPr>
        <w:t>,</w:t>
      </w:r>
      <w:r w:rsidRPr="00D1589D">
        <w:rPr>
          <w:rFonts w:ascii="Garamond" w:hAnsi="Garamond"/>
          <w:color w:val="002060"/>
          <w:sz w:val="22"/>
          <w:szCs w:val="22"/>
        </w:rPr>
        <w:t xml:space="preserve"> not only the entire Ma</w:t>
      </w:r>
      <w:r w:rsidRPr="00D1589D">
        <w:rPr>
          <w:rFonts w:ascii="Garamond" w:hAnsi="Garamond" w:hint="eastAsia"/>
          <w:color w:val="002060"/>
          <w:sz w:val="22"/>
          <w:szCs w:val="22"/>
        </w:rPr>
        <w:t>-</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area, but also the Japanese </w:t>
      </w:r>
      <w:r w:rsidRPr="00D1589D">
        <w:rPr>
          <w:rFonts w:ascii="Garamond" w:hAnsi="Garamond" w:hint="eastAsia"/>
          <w:color w:val="002060"/>
          <w:sz w:val="22"/>
          <w:szCs w:val="22"/>
        </w:rPr>
        <w:t>I</w:t>
      </w:r>
      <w:r w:rsidRPr="00D1589D">
        <w:rPr>
          <w:rFonts w:ascii="Garamond" w:hAnsi="Garamond"/>
          <w:color w:val="002060"/>
          <w:sz w:val="22"/>
          <w:szCs w:val="22"/>
        </w:rPr>
        <w:t xml:space="preserve">slands were conquered by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people </w:t>
      </w:r>
      <w:r w:rsidRPr="00D1589D">
        <w:rPr>
          <w:rFonts w:ascii="Garamond" w:hAnsi="Garamond" w:hint="eastAsia"/>
          <w:color w:val="002060"/>
          <w:sz w:val="22"/>
          <w:szCs w:val="22"/>
        </w:rPr>
        <w:t>sometime around this period.</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t>5</w:t>
      </w:r>
      <w:r w:rsidRPr="00D1589D">
        <w:rPr>
          <w:rFonts w:ascii="Garamond" w:hAnsi="Garamond"/>
          <w:color w:val="002060"/>
          <w:sz w:val="22"/>
          <w:szCs w:val="22"/>
        </w:rPr>
        <w:t xml:space="preserve">. Embarking on </w:t>
      </w:r>
      <w:r w:rsidRPr="00D1589D">
        <w:rPr>
          <w:rFonts w:ascii="Garamond" w:hAnsi="Garamond" w:hint="eastAsia"/>
          <w:color w:val="002060"/>
          <w:sz w:val="22"/>
          <w:szCs w:val="22"/>
        </w:rPr>
        <w:t>the</w:t>
      </w:r>
      <w:r w:rsidRPr="00D1589D">
        <w:rPr>
          <w:rFonts w:ascii="Garamond" w:hAnsi="Garamond"/>
          <w:color w:val="002060"/>
          <w:sz w:val="22"/>
          <w:szCs w:val="22"/>
        </w:rPr>
        <w:t xml:space="preserve"> Expedition to the Japanese Islands</w:t>
      </w:r>
    </w:p>
    <w:p w:rsidR="00D1589D" w:rsidRPr="00D1589D" w:rsidRDefault="00D1589D" w:rsidP="00D1589D">
      <w:pPr>
        <w:rPr>
          <w:rFonts w:ascii="Garamond" w:hAnsi="Garamond"/>
          <w:color w:val="002060"/>
          <w:sz w:val="22"/>
          <w:szCs w:val="22"/>
        </w:rPr>
      </w:pP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Leaving the southeastern shore of the Korean </w:t>
      </w:r>
      <w:r w:rsidRPr="00D1589D">
        <w:rPr>
          <w:rFonts w:ascii="Garamond" w:hAnsi="Garamond" w:hint="eastAsia"/>
          <w:color w:val="002060"/>
          <w:sz w:val="22"/>
          <w:szCs w:val="22"/>
        </w:rPr>
        <w:t>P</w:t>
      </w:r>
      <w:r w:rsidRPr="00D1589D">
        <w:rPr>
          <w:rFonts w:ascii="Garamond" w:hAnsi="Garamond"/>
          <w:color w:val="002060"/>
          <w:sz w:val="22"/>
          <w:szCs w:val="22"/>
        </w:rPr>
        <w:t xml:space="preserve">eninsula, crossing the Korea Strait, and passing the islands of Tsushima and </w:t>
      </w:r>
      <w:proofErr w:type="spellStart"/>
      <w:r w:rsidRPr="00D1589D">
        <w:rPr>
          <w:rFonts w:ascii="Garamond" w:hAnsi="Garamond"/>
          <w:color w:val="002060"/>
          <w:sz w:val="22"/>
          <w:szCs w:val="22"/>
        </w:rPr>
        <w:t>Iki</w:t>
      </w:r>
      <w:proofErr w:type="spellEnd"/>
      <w:r w:rsidRPr="00D1589D">
        <w:rPr>
          <w:rFonts w:ascii="Garamond" w:hAnsi="Garamond"/>
          <w:color w:val="002060"/>
          <w:sz w:val="22"/>
          <w:szCs w:val="22"/>
        </w:rPr>
        <w:t xml:space="preserve">, the expeditionary force led by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and </w:t>
      </w:r>
      <w:r w:rsidRPr="00D1589D">
        <w:rPr>
          <w:rFonts w:ascii="Garamond" w:hAnsi="Garamond" w:hint="eastAsia"/>
          <w:color w:val="002060"/>
          <w:sz w:val="22"/>
          <w:szCs w:val="22"/>
        </w:rPr>
        <w:t>his elder brother [</w:t>
      </w:r>
      <w:proofErr w:type="spellStart"/>
      <w:r w:rsidRPr="00D1589D">
        <w:rPr>
          <w:rFonts w:ascii="Garamond" w:hAnsi="Garamond"/>
          <w:color w:val="002060"/>
          <w:sz w:val="22"/>
          <w:szCs w:val="22"/>
        </w:rPr>
        <w:t>Ituse</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lands on </w:t>
      </w:r>
      <w:proofErr w:type="spellStart"/>
      <w:r w:rsidRPr="00D1589D">
        <w:rPr>
          <w:rFonts w:ascii="Garamond" w:hAnsi="Garamond"/>
          <w:color w:val="002060"/>
          <w:sz w:val="22"/>
          <w:szCs w:val="22"/>
        </w:rPr>
        <w:t>Kyūshū</w:t>
      </w:r>
      <w:proofErr w:type="spellEnd"/>
      <w:r w:rsidRPr="00D1589D">
        <w:rPr>
          <w:rFonts w:ascii="Garamond" w:hAnsi="Garamond" w:hint="eastAsia"/>
          <w:color w:val="002060"/>
          <w:sz w:val="22"/>
          <w:szCs w:val="22"/>
        </w:rPr>
        <w:t xml:space="preserve"> Island</w:t>
      </w:r>
      <w:r w:rsidRPr="00D1589D">
        <w:rPr>
          <w:rFonts w:ascii="Garamond" w:hAnsi="Garamond"/>
          <w:color w:val="002060"/>
          <w:sz w:val="22"/>
          <w:szCs w:val="22"/>
        </w:rPr>
        <w:t>, not on the northern plain area crowded by the Yayoi aborigine</w:t>
      </w:r>
      <w:r w:rsidRPr="00D1589D">
        <w:rPr>
          <w:rFonts w:ascii="Garamond" w:hAnsi="Garamond" w:hint="eastAsia"/>
          <w:color w:val="002060"/>
          <w:sz w:val="22"/>
          <w:szCs w:val="22"/>
        </w:rPr>
        <w:t>s</w:t>
      </w:r>
      <w:r w:rsidRPr="00D1589D">
        <w:rPr>
          <w:rFonts w:ascii="Garamond" w:hAnsi="Garamond"/>
          <w:color w:val="002060"/>
          <w:sz w:val="22"/>
          <w:szCs w:val="22"/>
        </w:rPr>
        <w:t xml:space="preserve"> but, passing the </w:t>
      </w:r>
      <w:proofErr w:type="spellStart"/>
      <w:r w:rsidRPr="00D1589D">
        <w:rPr>
          <w:rFonts w:ascii="Garamond" w:hAnsi="Garamond"/>
          <w:color w:val="002060"/>
          <w:sz w:val="22"/>
          <w:szCs w:val="22"/>
        </w:rPr>
        <w:t>Kammon</w:t>
      </w:r>
      <w:proofErr w:type="spellEnd"/>
      <w:r w:rsidRPr="00D1589D">
        <w:rPr>
          <w:rFonts w:ascii="Garamond" w:hAnsi="Garamond"/>
          <w:color w:val="002060"/>
          <w:sz w:val="22"/>
          <w:szCs w:val="22"/>
        </w:rPr>
        <w:t xml:space="preserve"> Straight (at the modern-day Shimonoseki City), on the secluded eastern shore </w:t>
      </w:r>
      <w:r w:rsidRPr="00D1589D">
        <w:rPr>
          <w:rFonts w:ascii="Garamond" w:hAnsi="Garamond" w:hint="eastAsia"/>
          <w:color w:val="002060"/>
          <w:sz w:val="22"/>
          <w:szCs w:val="22"/>
        </w:rPr>
        <w:t>called Hy</w:t>
      </w:r>
      <w:r w:rsidRPr="00D1589D">
        <w:rPr>
          <w:rFonts w:ascii="Garamond" w:hAnsi="Garamond"/>
          <w:color w:val="002060"/>
          <w:sz w:val="22"/>
          <w:szCs w:val="22"/>
        </w:rPr>
        <w:t>ū</w:t>
      </w:r>
      <w:r w:rsidRPr="00D1589D">
        <w:rPr>
          <w:rFonts w:ascii="Garamond" w:hAnsi="Garamond" w:hint="eastAsia"/>
          <w:color w:val="002060"/>
          <w:sz w:val="22"/>
          <w:szCs w:val="22"/>
        </w:rPr>
        <w:t>ga.</w:t>
      </w:r>
      <w:r w:rsidRPr="00D1589D">
        <w:rPr>
          <w:rFonts w:ascii="Garamond" w:hAnsi="Garamond" w:hint="eastAsia"/>
          <w:color w:val="002060"/>
          <w:sz w:val="22"/>
          <w:szCs w:val="22"/>
          <w:vertAlign w:val="superscript"/>
        </w:rPr>
        <w:t>16</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The epic Eastern Conquest </w:t>
      </w:r>
      <w:r w:rsidRPr="00D1589D">
        <w:rPr>
          <w:rFonts w:ascii="Garamond" w:hAnsi="Garamond"/>
          <w:color w:val="002060"/>
          <w:sz w:val="22"/>
          <w:szCs w:val="22"/>
        </w:rPr>
        <w:t>commences</w:t>
      </w:r>
      <w:r w:rsidRPr="00D1589D">
        <w:rPr>
          <w:rFonts w:ascii="Garamond" w:hAnsi="Garamond" w:hint="eastAsia"/>
          <w:color w:val="002060"/>
          <w:sz w:val="22"/>
          <w:szCs w:val="22"/>
        </w:rPr>
        <w:t xml:space="preserve"> from the </w:t>
      </w:r>
      <w:proofErr w:type="spellStart"/>
      <w:r w:rsidRPr="00D1589D">
        <w:rPr>
          <w:rFonts w:ascii="Garamond" w:hAnsi="Garamond" w:hint="eastAsia"/>
          <w:color w:val="002060"/>
          <w:sz w:val="22"/>
          <w:szCs w:val="22"/>
        </w:rPr>
        <w:t>Hy</w:t>
      </w:r>
      <w:r w:rsidRPr="00D1589D">
        <w:rPr>
          <w:rFonts w:ascii="Garamond" w:hAnsi="Garamond"/>
          <w:color w:val="002060"/>
          <w:sz w:val="22"/>
          <w:szCs w:val="22"/>
        </w:rPr>
        <w:t>ū</w:t>
      </w:r>
      <w:r w:rsidRPr="00D1589D">
        <w:rPr>
          <w:rFonts w:ascii="Garamond" w:hAnsi="Garamond" w:hint="eastAsia"/>
          <w:color w:val="002060"/>
          <w:sz w:val="22"/>
          <w:szCs w:val="22"/>
        </w:rPr>
        <w:t>ga</w:t>
      </w:r>
      <w:proofErr w:type="spellEnd"/>
      <w:r w:rsidRPr="00D1589D">
        <w:rPr>
          <w:rFonts w:ascii="Garamond" w:hAnsi="Garamond" w:hint="eastAsia"/>
          <w:color w:val="002060"/>
          <w:sz w:val="22"/>
          <w:szCs w:val="22"/>
        </w:rPr>
        <w:t xml:space="preserve"> base.</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reads: </w:t>
      </w:r>
      <w:r w:rsidRPr="00D1589D">
        <w:rPr>
          <w:rFonts w:ascii="Garamond" w:hAnsi="Garamond"/>
          <w:color w:val="002060"/>
          <w:sz w:val="22"/>
          <w:szCs w:val="22"/>
        </w:rPr>
        <w:t>“In that year, in winter, on the fifth day of the 10</w:t>
      </w:r>
      <w:r w:rsidRPr="00D1589D">
        <w:rPr>
          <w:rFonts w:ascii="Garamond" w:hAnsi="Garamond"/>
          <w:color w:val="002060"/>
          <w:sz w:val="22"/>
          <w:szCs w:val="22"/>
          <w:vertAlign w:val="superscript"/>
        </w:rPr>
        <w:t>th</w:t>
      </w:r>
      <w:r w:rsidRPr="00D1589D">
        <w:rPr>
          <w:rFonts w:ascii="Garamond" w:hAnsi="Garamond"/>
          <w:color w:val="002060"/>
          <w:sz w:val="22"/>
          <w:szCs w:val="22"/>
        </w:rPr>
        <w:t xml:space="preserve"> month,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in person led the Imperial Princes and a naval force on an expedition against the [Japanese </w:t>
      </w:r>
      <w:r w:rsidRPr="00D1589D">
        <w:rPr>
          <w:rFonts w:ascii="Garamond" w:hAnsi="Garamond" w:hint="eastAsia"/>
          <w:color w:val="002060"/>
          <w:sz w:val="22"/>
          <w:szCs w:val="22"/>
        </w:rPr>
        <w:t>I</w:t>
      </w:r>
      <w:r w:rsidRPr="00D1589D">
        <w:rPr>
          <w:rFonts w:ascii="Garamond" w:hAnsi="Garamond"/>
          <w:color w:val="002060"/>
          <w:sz w:val="22"/>
          <w:szCs w:val="22"/>
        </w:rPr>
        <w:t>slands]. When he [was to embark] there was there a fisherman who came riding in a boat.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asked him: ‘Canst thou act as my guide?’ He was accordingly made pilot.</w:t>
      </w:r>
      <w:r w:rsidRPr="00D1589D">
        <w:rPr>
          <w:rStyle w:val="a6"/>
          <w:rFonts w:ascii="Garamond" w:hAnsi="Garamond" w:hint="eastAsia"/>
          <w:color w:val="002060"/>
          <w:sz w:val="22"/>
          <w:szCs w:val="22"/>
        </w:rPr>
        <w:t xml:space="preserve"> </w:t>
      </w:r>
      <w:r w:rsidRPr="00D1589D">
        <w:rPr>
          <w:rFonts w:ascii="Garamond" w:hAnsi="Garamond"/>
          <w:color w:val="002060"/>
          <w:sz w:val="22"/>
          <w:szCs w:val="22"/>
        </w:rPr>
        <w:t xml:space="preserve">Proceeding on their voyage, they arrived at </w:t>
      </w:r>
      <w:proofErr w:type="spellStart"/>
      <w:proofErr w:type="gramStart"/>
      <w:r w:rsidRPr="00D1589D">
        <w:rPr>
          <w:rFonts w:ascii="Garamond" w:hAnsi="Garamond"/>
          <w:color w:val="002060"/>
          <w:sz w:val="22"/>
          <w:szCs w:val="22"/>
        </w:rPr>
        <w:t>Usa</w:t>
      </w:r>
      <w:proofErr w:type="spellEnd"/>
      <w:proofErr w:type="gramEnd"/>
      <w:r w:rsidRPr="00D1589D">
        <w:rPr>
          <w:rFonts w:ascii="Garamond" w:hAnsi="Garamond" w:hint="eastAsia"/>
          <w:color w:val="002060"/>
          <w:sz w:val="22"/>
          <w:szCs w:val="22"/>
        </w:rPr>
        <w:t>...</w:t>
      </w:r>
      <w:r w:rsidRPr="00D1589D">
        <w:rPr>
          <w:rFonts w:ascii="Garamond" w:hAnsi="Garamond"/>
          <w:color w:val="002060"/>
          <w:sz w:val="22"/>
          <w:szCs w:val="22"/>
        </w:rPr>
        <w:t xml:space="preserve">in </w:t>
      </w:r>
      <w:proofErr w:type="spellStart"/>
      <w:r w:rsidRPr="00D1589D">
        <w:rPr>
          <w:rFonts w:ascii="Garamond" w:hAnsi="Garamond"/>
          <w:color w:val="002060"/>
          <w:sz w:val="22"/>
          <w:szCs w:val="22"/>
        </w:rPr>
        <w:t>Tsukushi</w:t>
      </w:r>
      <w:proofErr w:type="spellEnd"/>
      <w:r w:rsidRPr="00D1589D">
        <w:rPr>
          <w:rFonts w:ascii="Garamond" w:hAnsi="Garamond"/>
          <w:color w:val="002060"/>
          <w:sz w:val="22"/>
          <w:szCs w:val="22"/>
        </w:rPr>
        <w:t xml:space="preserve"> (the modern-day </w:t>
      </w:r>
      <w:proofErr w:type="spellStart"/>
      <w:r w:rsidRPr="00D1589D">
        <w:rPr>
          <w:rFonts w:ascii="Garamond" w:hAnsi="Garamond"/>
          <w:color w:val="002060"/>
          <w:sz w:val="22"/>
          <w:szCs w:val="22"/>
        </w:rPr>
        <w:t>Usa-shi</w:t>
      </w:r>
      <w:proofErr w:type="spellEnd"/>
      <w:r w:rsidRPr="00D1589D">
        <w:rPr>
          <w:rFonts w:ascii="Garamond" w:hAnsi="Garamond"/>
          <w:color w:val="002060"/>
          <w:sz w:val="22"/>
          <w:szCs w:val="22"/>
        </w:rPr>
        <w:t xml:space="preserve">, Oita Prefecture, North </w:t>
      </w:r>
      <w:proofErr w:type="spellStart"/>
      <w:r w:rsidRPr="00D1589D">
        <w:rPr>
          <w:rFonts w:ascii="Garamond" w:hAnsi="Garamond"/>
          <w:color w:val="002060"/>
          <w:sz w:val="22"/>
          <w:szCs w:val="22"/>
        </w:rPr>
        <w:t>Kyūshū</w:t>
      </w:r>
      <w:proofErr w:type="spellEnd"/>
      <w:r w:rsidRPr="00D1589D">
        <w:rPr>
          <w:rFonts w:ascii="Garamond" w:hAnsi="Garamond"/>
          <w:color w:val="002060"/>
          <w:sz w:val="22"/>
          <w:szCs w:val="22"/>
        </w:rPr>
        <w:t xml:space="preserve">). [The people there] built a palace raised on one pillar on the banks of </w:t>
      </w:r>
      <w:proofErr w:type="spellStart"/>
      <w:proofErr w:type="gramStart"/>
      <w:r w:rsidRPr="00D1589D">
        <w:rPr>
          <w:rFonts w:ascii="Garamond" w:hAnsi="Garamond"/>
          <w:color w:val="002060"/>
          <w:sz w:val="22"/>
          <w:szCs w:val="22"/>
        </w:rPr>
        <w:t>Usa</w:t>
      </w:r>
      <w:proofErr w:type="spellEnd"/>
      <w:proofErr w:type="gramEnd"/>
      <w:r w:rsidRPr="00D1589D">
        <w:rPr>
          <w:rFonts w:ascii="Garamond" w:hAnsi="Garamond"/>
          <w:color w:val="002060"/>
          <w:sz w:val="22"/>
          <w:szCs w:val="22"/>
        </w:rPr>
        <w:t xml:space="preserve"> River, and offered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a banquet.”</w:t>
      </w:r>
      <w:r w:rsidRPr="00D1589D">
        <w:rPr>
          <w:rStyle w:val="a6"/>
          <w:rFonts w:ascii="Garamond" w:hAnsi="Garamond" w:hint="eastAsia"/>
          <w:color w:val="002060"/>
          <w:sz w:val="22"/>
          <w:szCs w:val="22"/>
        </w:rPr>
        <w:t>17</w:t>
      </w:r>
      <w:r w:rsidRPr="00D1589D">
        <w:rPr>
          <w:rFonts w:ascii="Garamond" w:hAnsi="Garamond" w:hint="eastAsia"/>
          <w:color w:val="002060"/>
          <w:sz w:val="22"/>
          <w:szCs w:val="22"/>
        </w:rPr>
        <w:t xml:space="preserve">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and his followers seem to have been welcomed by those who had migrated from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to this area a long time ago.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further proceeded southward, and</w:t>
      </w:r>
      <w:r w:rsidRPr="00D1589D">
        <w:rPr>
          <w:rFonts w:ascii="Garamond" w:hAnsi="Garamond"/>
          <w:color w:val="002060"/>
          <w:sz w:val="22"/>
          <w:szCs w:val="22"/>
        </w:rPr>
        <w:t xml:space="preserve"> arrived at the harbor of Oka. The destination at which he </w:t>
      </w:r>
      <w:r w:rsidRPr="00D1589D">
        <w:rPr>
          <w:rFonts w:ascii="Garamond" w:hAnsi="Garamond" w:hint="eastAsia"/>
          <w:color w:val="002060"/>
          <w:sz w:val="22"/>
          <w:szCs w:val="22"/>
        </w:rPr>
        <w:t>eventually</w:t>
      </w:r>
      <w:r w:rsidRPr="00D1589D">
        <w:rPr>
          <w:rFonts w:ascii="Garamond" w:hAnsi="Garamond"/>
          <w:color w:val="002060"/>
          <w:sz w:val="22"/>
          <w:szCs w:val="22"/>
        </w:rPr>
        <w:t xml:space="preserve"> arrived is the modern-day </w:t>
      </w:r>
      <w:proofErr w:type="spellStart"/>
      <w:r w:rsidRPr="00D1589D">
        <w:rPr>
          <w:rFonts w:ascii="Garamond" w:hAnsi="Garamond"/>
          <w:color w:val="002060"/>
          <w:sz w:val="22"/>
          <w:szCs w:val="22"/>
        </w:rPr>
        <w:t>Hyūga</w:t>
      </w:r>
      <w:proofErr w:type="spellEnd"/>
      <w:r w:rsidRPr="00D1589D">
        <w:rPr>
          <w:rFonts w:ascii="Garamond" w:hAnsi="Garamond"/>
          <w:color w:val="002060"/>
          <w:sz w:val="22"/>
          <w:szCs w:val="22"/>
        </w:rPr>
        <w:t>, Miyazaki Prefecture</w:t>
      </w:r>
      <w:r w:rsidRPr="00D1589D">
        <w:rPr>
          <w:rFonts w:ascii="Garamond" w:hAnsi="Garamond" w:hint="eastAsia"/>
          <w:color w:val="002060"/>
          <w:sz w:val="22"/>
          <w:szCs w:val="22"/>
        </w:rPr>
        <w:t>.</w:t>
      </w: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t xml:space="preserve">Now we read the metaphor of </w:t>
      </w:r>
      <w:proofErr w:type="spellStart"/>
      <w:r w:rsidRPr="00D1589D">
        <w:rPr>
          <w:rFonts w:ascii="Garamond" w:hAnsi="Garamond"/>
          <w:i/>
          <w:color w:val="002060"/>
          <w:sz w:val="22"/>
          <w:szCs w:val="22"/>
        </w:rPr>
        <w:t>Kojiki</w:t>
      </w:r>
      <w:proofErr w:type="spellEnd"/>
      <w:r w:rsidRPr="00D1589D">
        <w:rPr>
          <w:rFonts w:ascii="Garamond" w:hAnsi="Garamond"/>
          <w:color w:val="002060"/>
          <w:sz w:val="22"/>
          <w:szCs w:val="22"/>
        </w:rPr>
        <w:t xml:space="preserve"> as follows. “[Minister Jin</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Z</w:t>
      </w:r>
      <w:r w:rsidRPr="00D1589D">
        <w:rPr>
          <w:rFonts w:ascii="Garamond" w:hAnsi="Garamond"/>
          <w:color w:val="002060"/>
          <w:sz w:val="22"/>
          <w:szCs w:val="22"/>
        </w:rPr>
        <w:t>eong</w:t>
      </w:r>
      <w:proofErr w:type="spellEnd"/>
      <w:r w:rsidRPr="00D1589D">
        <w:rPr>
          <w:rFonts w:ascii="Garamond" w:hAnsi="Garamond"/>
          <w:color w:val="002060"/>
          <w:sz w:val="22"/>
          <w:szCs w:val="22"/>
        </w:rPr>
        <w:t xml:space="preserve"> commanded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to leave the Heavenly Rock-Seat. Pushing through the myriad layers of the heaven’s trailing clouds, pushing his way with an awesome </w:t>
      </w:r>
      <w:proofErr w:type="gramStart"/>
      <w:r w:rsidRPr="00D1589D">
        <w:rPr>
          <w:rFonts w:ascii="Garamond" w:hAnsi="Garamond"/>
          <w:color w:val="002060"/>
          <w:sz w:val="22"/>
          <w:szCs w:val="22"/>
        </w:rPr>
        <w:t>pushing,</w:t>
      </w:r>
      <w:proofErr w:type="gramEnd"/>
      <w:r w:rsidRPr="00D1589D">
        <w:rPr>
          <w:rFonts w:ascii="Garamond" w:hAnsi="Garamond"/>
          <w:color w:val="002060"/>
          <w:sz w:val="22"/>
          <w:szCs w:val="22"/>
        </w:rPr>
        <w:t xml:space="preserve">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stood on a flat floating island by the Heavenly Floating Bridge, and descended from the heavens to the peak of </w:t>
      </w:r>
      <w:proofErr w:type="spellStart"/>
      <w:r w:rsidRPr="00D1589D">
        <w:rPr>
          <w:rFonts w:ascii="Garamond" w:hAnsi="Garamond"/>
          <w:color w:val="002060"/>
          <w:sz w:val="22"/>
          <w:szCs w:val="22"/>
        </w:rPr>
        <w:t>Kujifuru</w:t>
      </w:r>
      <w:proofErr w:type="spellEnd"/>
      <w:r w:rsidRPr="00D1589D">
        <w:rPr>
          <w:rFonts w:ascii="Garamond" w:hAnsi="Garamond"/>
          <w:color w:val="002060"/>
          <w:sz w:val="22"/>
          <w:szCs w:val="22"/>
        </w:rPr>
        <w:t xml:space="preserve"> of Mount </w:t>
      </w:r>
      <w:proofErr w:type="spellStart"/>
      <w:r w:rsidRPr="00D1589D">
        <w:rPr>
          <w:rFonts w:ascii="Garamond" w:hAnsi="Garamond"/>
          <w:color w:val="002060"/>
          <w:sz w:val="22"/>
          <w:szCs w:val="22"/>
        </w:rPr>
        <w:t>Takachiho</w:t>
      </w:r>
      <w:proofErr w:type="spellEnd"/>
      <w:r w:rsidRPr="00D1589D">
        <w:rPr>
          <w:rFonts w:ascii="Garamond" w:hAnsi="Garamond"/>
          <w:color w:val="002060"/>
          <w:sz w:val="22"/>
          <w:szCs w:val="22"/>
        </w:rPr>
        <w:t xml:space="preserve"> of </w:t>
      </w:r>
      <w:proofErr w:type="spellStart"/>
      <w:r w:rsidRPr="00D1589D">
        <w:rPr>
          <w:rFonts w:ascii="Garamond" w:hAnsi="Garamond"/>
          <w:color w:val="002060"/>
          <w:sz w:val="22"/>
          <w:szCs w:val="22"/>
        </w:rPr>
        <w:t>Hiuga</w:t>
      </w:r>
      <w:proofErr w:type="spellEnd"/>
      <w:r w:rsidRPr="00D1589D">
        <w:rPr>
          <w:rFonts w:ascii="Garamond" w:hAnsi="Garamond"/>
          <w:color w:val="002060"/>
          <w:sz w:val="22"/>
          <w:szCs w:val="22"/>
        </w:rPr>
        <w:t xml:space="preserve"> in </w:t>
      </w:r>
      <w:proofErr w:type="spellStart"/>
      <w:r w:rsidRPr="00D1589D">
        <w:rPr>
          <w:rFonts w:ascii="Garamond" w:hAnsi="Garamond"/>
          <w:color w:val="002060"/>
          <w:sz w:val="22"/>
          <w:szCs w:val="22"/>
        </w:rPr>
        <w:t>Tsukusi</w:t>
      </w:r>
      <w:proofErr w:type="spellEnd"/>
      <w:r w:rsidRPr="00D1589D">
        <w:rPr>
          <w:rFonts w:ascii="Garamond" w:hAnsi="Garamond"/>
          <w:color w:val="002060"/>
          <w:sz w:val="22"/>
          <w:szCs w:val="22"/>
        </w:rPr>
        <w:t>.”</w:t>
      </w:r>
      <w:r w:rsidRPr="00D1589D">
        <w:rPr>
          <w:rStyle w:val="a6"/>
          <w:rFonts w:ascii="Garamond" w:hAnsi="Garamond" w:hint="eastAsia"/>
          <w:color w:val="002060"/>
          <w:sz w:val="22"/>
          <w:szCs w:val="22"/>
        </w:rPr>
        <w:t xml:space="preserve"> 18</w:t>
      </w:r>
      <w:r w:rsidRPr="00D1589D">
        <w:rPr>
          <w:rFonts w:ascii="Garamond" w:hAnsi="Garamond" w:hint="eastAsia"/>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According to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Kojiki</w:t>
      </w:r>
      <w:proofErr w:type="spellEnd"/>
      <w:r w:rsidRPr="00D1589D">
        <w:rPr>
          <w:rFonts w:ascii="Garamond" w:hAnsi="Garamond"/>
          <w:color w:val="002060"/>
          <w:sz w:val="22"/>
          <w:szCs w:val="22"/>
        </w:rPr>
        <w:t xml:space="preserve">, immediately after </w:t>
      </w:r>
      <w:proofErr w:type="spellStart"/>
      <w:r w:rsidRPr="00D1589D">
        <w:rPr>
          <w:rFonts w:ascii="Garamond" w:hAnsi="Garamond"/>
          <w:color w:val="002060"/>
          <w:sz w:val="22"/>
          <w:szCs w:val="22"/>
        </w:rPr>
        <w:t>Ninigi</w:t>
      </w:r>
      <w:proofErr w:type="spellEnd"/>
      <w:r w:rsidRPr="00D1589D">
        <w:rPr>
          <w:rFonts w:ascii="Garamond" w:hAnsi="Garamond"/>
          <w:color w:val="002060"/>
          <w:sz w:val="22"/>
          <w:szCs w:val="22"/>
        </w:rPr>
        <w:t xml:space="preserve"> descended from heaven to the peak of </w:t>
      </w:r>
      <w:proofErr w:type="spellStart"/>
      <w:r w:rsidRPr="00D1589D">
        <w:rPr>
          <w:rFonts w:ascii="Garamond" w:hAnsi="Garamond"/>
          <w:color w:val="002060"/>
          <w:sz w:val="22"/>
          <w:szCs w:val="22"/>
        </w:rPr>
        <w:t>Kuji-furu</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w:t>
      </w:r>
      <w:r w:rsidRPr="00D1589D">
        <w:rPr>
          <w:rFonts w:ascii="Garamond" w:hAnsi="Garamond"/>
          <w:color w:val="002060"/>
          <w:sz w:val="22"/>
          <w:szCs w:val="22"/>
        </w:rPr>
        <w:t xml:space="preserve">of </w:t>
      </w:r>
      <w:proofErr w:type="spellStart"/>
      <w:r w:rsidRPr="00D1589D">
        <w:rPr>
          <w:rFonts w:ascii="Garamond" w:hAnsi="Garamond"/>
          <w:color w:val="002060"/>
          <w:sz w:val="22"/>
          <w:szCs w:val="22"/>
        </w:rPr>
        <w:t>Takachiho</w:t>
      </w:r>
      <w:proofErr w:type="spellEnd"/>
      <w:r w:rsidRPr="00D1589D">
        <w:rPr>
          <w:rFonts w:ascii="Garamond" w:hAnsi="Garamond"/>
          <w:color w:val="002060"/>
          <w:sz w:val="22"/>
          <w:szCs w:val="22"/>
        </w:rPr>
        <w:t xml:space="preserve"> in </w:t>
      </w:r>
      <w:proofErr w:type="spellStart"/>
      <w:r w:rsidRPr="00D1589D">
        <w:rPr>
          <w:rFonts w:ascii="Garamond" w:hAnsi="Garamond"/>
          <w:color w:val="002060"/>
          <w:sz w:val="22"/>
          <w:szCs w:val="22"/>
        </w:rPr>
        <w:t>Hyūga</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he made </w:t>
      </w:r>
      <w:r w:rsidRPr="00D1589D">
        <w:rPr>
          <w:rFonts w:ascii="Garamond" w:hAnsi="Garamond" w:hint="eastAsia"/>
          <w:color w:val="002060"/>
          <w:sz w:val="22"/>
          <w:szCs w:val="22"/>
        </w:rPr>
        <w:t>this</w:t>
      </w:r>
      <w:r w:rsidRPr="00D1589D">
        <w:rPr>
          <w:rFonts w:ascii="Garamond" w:hAnsi="Garamond"/>
          <w:color w:val="002060"/>
          <w:sz w:val="22"/>
          <w:szCs w:val="22"/>
        </w:rPr>
        <w:t xml:space="preserve"> statement: “This place faces towards Kara </w:t>
      </w:r>
      <w:proofErr w:type="spellStart"/>
      <w:r w:rsidRPr="00D1589D">
        <w:rPr>
          <w:rFonts w:ascii="Garamond" w:hAnsi="Garamond"/>
          <w:color w:val="002060"/>
          <w:sz w:val="22"/>
          <w:szCs w:val="22"/>
        </w:rPr>
        <w:t>Kuni</w:t>
      </w:r>
      <w:proofErr w:type="spellEnd"/>
      <w:r w:rsidRPr="00D1589D">
        <w:rPr>
          <w:rFonts w:ascii="Garamond" w:hAnsi="Garamond"/>
          <w:color w:val="002060"/>
          <w:sz w:val="22"/>
          <w:szCs w:val="22"/>
        </w:rPr>
        <w:t xml:space="preserve"> (</w:t>
      </w:r>
      <w:r w:rsidRPr="00D1589D">
        <w:rPr>
          <w:rFonts w:ascii="한양해서" w:eastAsia="한양해서" w:hAnsi="바탕" w:cs="Arial" w:hint="eastAsia"/>
          <w:color w:val="002060"/>
          <w:szCs w:val="20"/>
          <w:lang w:eastAsia="zh-TW"/>
        </w:rPr>
        <w:t>向韓國</w:t>
      </w:r>
      <w:r w:rsidRPr="00D1589D">
        <w:rPr>
          <w:rFonts w:ascii="한양해서" w:eastAsia="한양해서" w:hAnsi="Garamond" w:hint="eastAsia"/>
          <w:color w:val="002060"/>
          <w:sz w:val="22"/>
          <w:szCs w:val="22"/>
        </w:rPr>
        <w:t xml:space="preserve"> </w:t>
      </w:r>
      <w:r w:rsidRPr="00D1589D">
        <w:rPr>
          <w:rFonts w:ascii="Garamond" w:hAnsi="Garamond"/>
          <w:color w:val="002060"/>
          <w:sz w:val="22"/>
          <w:szCs w:val="22"/>
        </w:rPr>
        <w:t xml:space="preserve">Korea); it is a place to which one comes directly through the Cape of </w:t>
      </w:r>
      <w:proofErr w:type="spellStart"/>
      <w:r w:rsidRPr="00D1589D">
        <w:rPr>
          <w:rFonts w:ascii="Garamond" w:hAnsi="Garamond"/>
          <w:color w:val="002060"/>
          <w:sz w:val="22"/>
          <w:szCs w:val="22"/>
        </w:rPr>
        <w:t>Kasasa</w:t>
      </w:r>
      <w:proofErr w:type="spellEnd"/>
      <w:r w:rsidRPr="00D1589D">
        <w:rPr>
          <w:rFonts w:ascii="Garamond" w:hAnsi="Garamond"/>
          <w:color w:val="002060"/>
          <w:sz w:val="22"/>
          <w:szCs w:val="22"/>
        </w:rPr>
        <w:t xml:space="preserve">, a land where the morning sun shines directly, a land </w:t>
      </w:r>
      <w:r w:rsidRPr="00D1589D">
        <w:rPr>
          <w:rFonts w:ascii="Garamond" w:hAnsi="Garamond"/>
          <w:color w:val="002060"/>
          <w:sz w:val="22"/>
          <w:szCs w:val="22"/>
        </w:rPr>
        <w:lastRenderedPageBreak/>
        <w:t>where the rays of the evening sun are brilliant. This is the most excellent place.”</w:t>
      </w:r>
      <w:r w:rsidRPr="00D1589D">
        <w:rPr>
          <w:rStyle w:val="a6"/>
          <w:rFonts w:ascii="Garamond" w:hAnsi="Garamond" w:hint="eastAsia"/>
          <w:color w:val="002060"/>
          <w:sz w:val="22"/>
          <w:szCs w:val="22"/>
        </w:rPr>
        <w:t>1</w:t>
      </w:r>
      <w:r w:rsidRPr="00D1589D">
        <w:rPr>
          <w:rFonts w:ascii="Garamond" w:hAnsi="Garamond" w:hint="eastAsia"/>
          <w:color w:val="002060"/>
          <w:sz w:val="22"/>
          <w:szCs w:val="22"/>
          <w:vertAlign w:val="superscript"/>
        </w:rPr>
        <w:t>9</w:t>
      </w:r>
      <w:r w:rsidRPr="00D1589D">
        <w:rPr>
          <w:rFonts w:ascii="Garamond" w:hAnsi="Garamond"/>
          <w:color w:val="002060"/>
          <w:sz w:val="22"/>
          <w:szCs w:val="22"/>
        </w:rPr>
        <w:t xml:space="preserve"> According to </w:t>
      </w:r>
      <w:proofErr w:type="spellStart"/>
      <w:r w:rsidRPr="00D1589D">
        <w:rPr>
          <w:rFonts w:ascii="Garamond" w:hAnsi="Garamond"/>
          <w:color w:val="002060"/>
          <w:sz w:val="22"/>
          <w:szCs w:val="22"/>
        </w:rPr>
        <w:t>Egami</w:t>
      </w:r>
      <w:proofErr w:type="spellEnd"/>
      <w:r w:rsidRPr="00D1589D">
        <w:rPr>
          <w:rFonts w:ascii="Garamond" w:hAnsi="Garamond"/>
          <w:color w:val="002060"/>
          <w:sz w:val="22"/>
          <w:szCs w:val="22"/>
        </w:rPr>
        <w:t xml:space="preserve"> (1964: 55-6), this conspicuous mention of Korea at the very starting point of the foundation myth leads us “to regard Korea as the original home of the gods of heaven.”</w:t>
      </w:r>
      <w:r w:rsidRPr="00D1589D">
        <w:rPr>
          <w:rFonts w:ascii="Garamond" w:hAnsi="Garamond"/>
          <w:color w:val="002060"/>
          <w:sz w:val="22"/>
          <w:szCs w:val="22"/>
          <w:vertAlign w:val="superscript"/>
        </w:rPr>
        <w:t xml:space="preserve"> </w:t>
      </w:r>
      <w:r w:rsidRPr="00D1589D">
        <w:rPr>
          <w:rFonts w:ascii="Garamond" w:hAnsi="Garamond"/>
          <w:color w:val="002060"/>
          <w:sz w:val="22"/>
          <w:szCs w:val="22"/>
        </w:rPr>
        <w:t>Chamberlain</w:t>
      </w:r>
      <w:r w:rsidRPr="00D1589D">
        <w:rPr>
          <w:rFonts w:ascii="Garamond" w:hAnsi="Garamond" w:hint="eastAsia"/>
          <w:color w:val="002060"/>
          <w:sz w:val="22"/>
          <w:szCs w:val="22"/>
        </w:rPr>
        <w:t xml:space="preserve"> (1981: 137-8)</w:t>
      </w:r>
      <w:r w:rsidRPr="00D1589D">
        <w:rPr>
          <w:rFonts w:ascii="Garamond" w:hAnsi="Garamond"/>
          <w:color w:val="002060"/>
          <w:sz w:val="22"/>
          <w:szCs w:val="22"/>
        </w:rPr>
        <w:t xml:space="preserve">, who had translated the </w:t>
      </w:r>
      <w:proofErr w:type="spellStart"/>
      <w:r w:rsidRPr="00D1589D">
        <w:rPr>
          <w:rFonts w:ascii="Garamond" w:hAnsi="Garamond"/>
          <w:i/>
          <w:color w:val="002060"/>
          <w:sz w:val="22"/>
          <w:szCs w:val="22"/>
        </w:rPr>
        <w:t>Kojiki</w:t>
      </w:r>
      <w:proofErr w:type="spellEnd"/>
      <w:r w:rsidRPr="00D1589D">
        <w:rPr>
          <w:rFonts w:ascii="Garamond" w:hAnsi="Garamond"/>
          <w:color w:val="002060"/>
          <w:sz w:val="22"/>
          <w:szCs w:val="22"/>
        </w:rPr>
        <w:t xml:space="preserve"> into English, notes the </w:t>
      </w:r>
      <w:proofErr w:type="spellStart"/>
      <w:r w:rsidRPr="00D1589D">
        <w:rPr>
          <w:rFonts w:ascii="Garamond" w:hAnsi="Garamond"/>
          <w:color w:val="002060"/>
          <w:sz w:val="22"/>
          <w:szCs w:val="22"/>
        </w:rPr>
        <w:t>Motowori’s</w:t>
      </w:r>
      <w:proofErr w:type="spellEnd"/>
      <w:r w:rsidRPr="00D1589D">
        <w:rPr>
          <w:rFonts w:ascii="Garamond" w:hAnsi="Garamond"/>
          <w:color w:val="002060"/>
          <w:sz w:val="22"/>
          <w:szCs w:val="22"/>
        </w:rPr>
        <w:t xml:space="preserve"> attempt to delete the word </w:t>
      </w:r>
      <w:r w:rsidRPr="00D1589D">
        <w:rPr>
          <w:rFonts w:ascii="Garamond" w:hAnsi="Garamond"/>
          <w:i/>
          <w:color w:val="002060"/>
          <w:sz w:val="22"/>
          <w:szCs w:val="22"/>
        </w:rPr>
        <w:t>Korea</w:t>
      </w:r>
      <w:r w:rsidRPr="00D1589D">
        <w:rPr>
          <w:rFonts w:ascii="Garamond" w:hAnsi="Garamond"/>
          <w:color w:val="002060"/>
          <w:sz w:val="22"/>
          <w:szCs w:val="22"/>
        </w:rPr>
        <w:t>: “</w:t>
      </w:r>
      <w:r w:rsidRPr="00D1589D">
        <w:rPr>
          <w:rFonts w:ascii="Garamond" w:hAnsi="Garamond" w:hint="eastAsia"/>
          <w:color w:val="002060"/>
          <w:sz w:val="22"/>
          <w:szCs w:val="22"/>
        </w:rPr>
        <w:t>though not daring actually to alter the characters (of the original text), assumes that they are corrupt and in his Kana rendering</w:t>
      </w:r>
      <w:r w:rsidRPr="00D1589D">
        <w:rPr>
          <w:rFonts w:ascii="Garamond" w:hAnsi="Garamond"/>
          <w:color w:val="002060"/>
          <w:sz w:val="22"/>
          <w:szCs w:val="22"/>
        </w:rPr>
        <w:t>”</w:t>
      </w:r>
      <w:r w:rsidRPr="00D1589D">
        <w:rPr>
          <w:rFonts w:ascii="Garamond" w:hAnsi="Garamond" w:hint="eastAsia"/>
          <w:color w:val="002060"/>
          <w:sz w:val="22"/>
          <w:szCs w:val="22"/>
        </w:rPr>
        <w:t xml:space="preserve"> omits the sentence mentioning Korea.</w:t>
      </w:r>
      <w:r w:rsidRPr="00D1589D">
        <w:rPr>
          <w:rStyle w:val="a6"/>
          <w:rFonts w:ascii="Garamond" w:hAnsi="Garamond" w:hint="eastAsia"/>
          <w:color w:val="002060"/>
          <w:sz w:val="22"/>
          <w:szCs w:val="22"/>
        </w:rPr>
        <w:t xml:space="preserve"> 20</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Chamberlain further notes that: </w:t>
      </w:r>
      <w:r w:rsidRPr="00D1589D">
        <w:rPr>
          <w:rFonts w:ascii="Garamond" w:hAnsi="Garamond"/>
          <w:color w:val="002060"/>
          <w:sz w:val="22"/>
          <w:szCs w:val="22"/>
        </w:rPr>
        <w:t xml:space="preserve">“His evident reason for wishing to alter the reading is simply and solely to conceal the fact that Korea is mentioned in a not unfriendly manner, in the traditional account of the divine age. … [There] is no excuse for so dishonest a treatment of the text he undertakes to commentate.”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A modern-day tourist will find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Village” (also called Nan</w:t>
      </w:r>
      <w:r w:rsidRPr="00D1589D">
        <w:rPr>
          <w:rFonts w:ascii="Garamond" w:hAnsi="Garamond" w:hint="eastAsia"/>
          <w:color w:val="002060"/>
          <w:sz w:val="22"/>
          <w:szCs w:val="22"/>
        </w:rPr>
        <w:t>-</w:t>
      </w:r>
      <w:r w:rsidRPr="00D1589D">
        <w:rPr>
          <w:rFonts w:ascii="Garamond" w:hAnsi="Garamond"/>
          <w:color w:val="002060"/>
          <w:sz w:val="22"/>
          <w:szCs w:val="22"/>
        </w:rPr>
        <w:t xml:space="preserve">go Village) about forty kilometers inland from </w:t>
      </w:r>
      <w:proofErr w:type="spellStart"/>
      <w:r w:rsidRPr="00D1589D">
        <w:rPr>
          <w:rFonts w:ascii="Garamond" w:hAnsi="Garamond"/>
          <w:color w:val="002060"/>
          <w:sz w:val="22"/>
          <w:szCs w:val="22"/>
        </w:rPr>
        <w:t>Hyūga</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city </w:t>
      </w:r>
      <w:r w:rsidRPr="00D1589D">
        <w:rPr>
          <w:rFonts w:ascii="Garamond" w:hAnsi="Garamond"/>
          <w:color w:val="002060"/>
          <w:sz w:val="22"/>
          <w:szCs w:val="22"/>
        </w:rPr>
        <w:t xml:space="preserve">towards the </w:t>
      </w:r>
      <w:proofErr w:type="spellStart"/>
      <w:r w:rsidRPr="00D1589D">
        <w:rPr>
          <w:rFonts w:ascii="Garamond" w:hAnsi="Garamond"/>
          <w:color w:val="002060"/>
          <w:sz w:val="22"/>
          <w:szCs w:val="22"/>
        </w:rPr>
        <w:t>Kyūshū</w:t>
      </w:r>
      <w:proofErr w:type="spellEnd"/>
      <w:r w:rsidRPr="00D1589D">
        <w:rPr>
          <w:rFonts w:ascii="Garamond" w:hAnsi="Garamond"/>
          <w:color w:val="002060"/>
          <w:sz w:val="22"/>
          <w:szCs w:val="22"/>
        </w:rPr>
        <w:t xml:space="preserve"> Mountains, whose 3,000 inhabitants still believe they are descendants of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people.</w:t>
      </w:r>
      <w:r w:rsidRPr="00D1589D">
        <w:rPr>
          <w:rStyle w:val="a6"/>
          <w:rFonts w:ascii="Garamond" w:hAnsi="Garamond" w:hint="eastAsia"/>
          <w:color w:val="002060"/>
          <w:sz w:val="22"/>
          <w:szCs w:val="22"/>
        </w:rPr>
        <w:t xml:space="preserve"> </w:t>
      </w:r>
      <w:r w:rsidRPr="00D1589D">
        <w:rPr>
          <w:rFonts w:ascii="Garamond" w:hAnsi="Garamond"/>
          <w:color w:val="002060"/>
          <w:sz w:val="22"/>
          <w:szCs w:val="22"/>
        </w:rPr>
        <w:t xml:space="preserve">Numerous artifacts used by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conquerors were excavated from the area, and hence the Japanese government had financed the construction of West </w:t>
      </w:r>
      <w:proofErr w:type="spellStart"/>
      <w:r w:rsidRPr="00D1589D">
        <w:rPr>
          <w:rFonts w:ascii="Garamond" w:hAnsi="Garamond"/>
          <w:color w:val="002060"/>
          <w:sz w:val="22"/>
          <w:szCs w:val="22"/>
        </w:rPr>
        <w:t>Shōsoin</w:t>
      </w:r>
      <w:proofErr w:type="spellEnd"/>
      <w:r w:rsidRPr="00D1589D">
        <w:rPr>
          <w:rFonts w:ascii="Garamond" w:hAnsi="Garamond"/>
          <w:color w:val="002060"/>
          <w:sz w:val="22"/>
          <w:szCs w:val="22"/>
        </w:rPr>
        <w:t xml:space="preserve">, an exact duplicate of the </w:t>
      </w:r>
      <w:proofErr w:type="spellStart"/>
      <w:r w:rsidRPr="00D1589D">
        <w:rPr>
          <w:rFonts w:ascii="Garamond" w:hAnsi="Garamond"/>
          <w:color w:val="002060"/>
          <w:sz w:val="22"/>
          <w:szCs w:val="22"/>
        </w:rPr>
        <w:t>Shōsoin</w:t>
      </w:r>
      <w:proofErr w:type="spellEnd"/>
      <w:r w:rsidRPr="00D1589D">
        <w:rPr>
          <w:rFonts w:ascii="Garamond" w:hAnsi="Garamond"/>
          <w:color w:val="002060"/>
          <w:sz w:val="22"/>
          <w:szCs w:val="22"/>
        </w:rPr>
        <w:t xml:space="preserve"> (Imperial Treasure House) in Nara, using </w:t>
      </w:r>
      <w:proofErr w:type="spellStart"/>
      <w:r w:rsidRPr="00D1589D">
        <w:rPr>
          <w:rFonts w:ascii="Garamond" w:hAnsi="Garamond"/>
          <w:color w:val="002060"/>
          <w:sz w:val="22"/>
          <w:szCs w:val="22"/>
        </w:rPr>
        <w:t>Kiso</w:t>
      </w:r>
      <w:proofErr w:type="spellEnd"/>
      <w:r w:rsidRPr="00D1589D">
        <w:rPr>
          <w:rFonts w:ascii="Garamond" w:hAnsi="Garamond"/>
          <w:color w:val="002060"/>
          <w:sz w:val="22"/>
          <w:szCs w:val="22"/>
        </w:rPr>
        <w:t xml:space="preserve"> cypress.</w:t>
      </w:r>
      <w:r w:rsidRPr="00D1589D">
        <w:rPr>
          <w:rStyle w:val="a6"/>
          <w:rFonts w:ascii="Garamond" w:hAnsi="Garamond" w:hint="eastAsia"/>
          <w:color w:val="002060"/>
          <w:sz w:val="22"/>
          <w:szCs w:val="22"/>
        </w:rPr>
        <w:t xml:space="preserve"> 21</w:t>
      </w:r>
      <w:r w:rsidRPr="00D1589D">
        <w:rPr>
          <w:rFonts w:ascii="Garamond" w:hAnsi="Garamond"/>
          <w:color w:val="002060"/>
          <w:sz w:val="22"/>
          <w:szCs w:val="22"/>
        </w:rPr>
        <w:t xml:space="preserve"> Inside the museum, tourists </w:t>
      </w:r>
      <w:r w:rsidRPr="00D1589D">
        <w:rPr>
          <w:rFonts w:ascii="Garamond" w:hAnsi="Garamond" w:hint="eastAsia"/>
          <w:color w:val="002060"/>
          <w:sz w:val="22"/>
          <w:szCs w:val="22"/>
        </w:rPr>
        <w:t xml:space="preserve">first </w:t>
      </w:r>
      <w:r w:rsidRPr="00D1589D">
        <w:rPr>
          <w:rFonts w:ascii="Garamond" w:hAnsi="Garamond"/>
          <w:color w:val="002060"/>
          <w:sz w:val="22"/>
          <w:szCs w:val="22"/>
        </w:rPr>
        <w:t xml:space="preserve">find introductions to the history and legends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along with an ancient bronze bell said to have been brought there from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t>6</w:t>
      </w:r>
      <w:r w:rsidRPr="00D1589D">
        <w:rPr>
          <w:rFonts w:ascii="Garamond" w:hAnsi="Garamond"/>
          <w:color w:val="002060"/>
          <w:sz w:val="22"/>
          <w:szCs w:val="22"/>
        </w:rPr>
        <w:t xml:space="preserve">. Eastern Conquest Commencing from the </w:t>
      </w:r>
      <w:proofErr w:type="spellStart"/>
      <w:r w:rsidRPr="00D1589D">
        <w:rPr>
          <w:rFonts w:ascii="Garamond" w:hAnsi="Garamond"/>
          <w:color w:val="002060"/>
          <w:sz w:val="22"/>
          <w:szCs w:val="22"/>
        </w:rPr>
        <w:t>Hyūga</w:t>
      </w:r>
      <w:proofErr w:type="spellEnd"/>
      <w:r w:rsidRPr="00D1589D">
        <w:rPr>
          <w:rFonts w:ascii="Garamond" w:hAnsi="Garamond"/>
          <w:color w:val="002060"/>
          <w:sz w:val="22"/>
          <w:szCs w:val="22"/>
        </w:rPr>
        <w:t xml:space="preserve"> Base</w:t>
      </w:r>
    </w:p>
    <w:p w:rsidR="00D1589D" w:rsidRPr="00D1589D" w:rsidRDefault="00D1589D" w:rsidP="00D1589D">
      <w:pPr>
        <w:rPr>
          <w:rFonts w:ascii="Garamond" w:hAnsi="Garamond"/>
          <w:color w:val="002060"/>
          <w:sz w:val="22"/>
          <w:szCs w:val="22"/>
        </w:rPr>
      </w:pP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I</w:t>
      </w:r>
      <w:r w:rsidRPr="00D1589D">
        <w:rPr>
          <w:rFonts w:ascii="Garamond" w:hAnsi="Garamond"/>
          <w:color w:val="002060"/>
          <w:sz w:val="22"/>
          <w:szCs w:val="22"/>
        </w:rPr>
        <w:t>n 372</w:t>
      </w:r>
      <w:r w:rsidRPr="00D1589D">
        <w:rPr>
          <w:rFonts w:ascii="Garamond" w:hAnsi="Garamond" w:hint="eastAsia"/>
          <w:color w:val="002060"/>
          <w:sz w:val="22"/>
          <w:szCs w:val="22"/>
        </w:rPr>
        <w:t xml:space="preserve"> (252, without the two-cycle correction),</w:t>
      </w:r>
      <w:r w:rsidRPr="00D1589D">
        <w:rPr>
          <w:rFonts w:ascii="Garamond" w:hAnsi="Garamond"/>
          <w:color w:val="002060"/>
          <w:sz w:val="22"/>
          <w:szCs w:val="22"/>
        </w:rPr>
        <w:t xml:space="preserve"> “Ku-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the others again came along …</w:t>
      </w:r>
      <w:r w:rsidRPr="00D1589D">
        <w:rPr>
          <w:rFonts w:ascii="Garamond" w:hAnsi="Garamond" w:hint="eastAsia"/>
          <w:color w:val="002060"/>
          <w:sz w:val="22"/>
          <w:szCs w:val="22"/>
        </w:rPr>
        <w:t xml:space="preserve"> </w:t>
      </w:r>
      <w:r w:rsidRPr="00D1589D">
        <w:rPr>
          <w:rFonts w:ascii="Garamond" w:hAnsi="Garamond"/>
          <w:color w:val="002060"/>
          <w:sz w:val="22"/>
          <w:szCs w:val="22"/>
        </w:rPr>
        <w:t>and presented a seven-branched sword and a seven-little-one-mirror, with various other objects of great value”</w:t>
      </w:r>
      <w:r w:rsidRPr="00D1589D">
        <w:rPr>
          <w:rFonts w:ascii="Garamond" w:hAnsi="Garamond" w:hint="eastAsia"/>
          <w:color w:val="002060"/>
          <w:sz w:val="22"/>
          <w:szCs w:val="22"/>
        </w:rPr>
        <w:t xml:space="preserve"> [to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w:t>
      </w:r>
      <w:r w:rsidRPr="00D1589D">
        <w:rPr>
          <w:rFonts w:ascii="Garamond" w:hAnsi="Garamond"/>
          <w:color w:val="002060"/>
          <w:sz w:val="22"/>
          <w:szCs w:val="22"/>
        </w:rPr>
        <w:t>.</w:t>
      </w:r>
      <w:r w:rsidRPr="00D1589D">
        <w:rPr>
          <w:rFonts w:ascii="Garamond" w:hAnsi="Garamond" w:hint="eastAsia"/>
          <w:color w:val="002060"/>
          <w:sz w:val="22"/>
          <w:szCs w:val="22"/>
          <w:vertAlign w:val="superscript"/>
        </w:rPr>
        <w:t>22</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Quite surprisingly, this Seven-branched Sword is still preserved at the </w:t>
      </w:r>
      <w:proofErr w:type="spellStart"/>
      <w:r w:rsidRPr="00D1589D">
        <w:rPr>
          <w:rFonts w:ascii="Garamond" w:hAnsi="Garamond" w:hint="eastAsia"/>
          <w:color w:val="002060"/>
          <w:sz w:val="22"/>
          <w:szCs w:val="22"/>
        </w:rPr>
        <w:t>Ison-kami</w:t>
      </w:r>
      <w:proofErr w:type="spellEnd"/>
      <w:r w:rsidRPr="00D1589D">
        <w:rPr>
          <w:rFonts w:ascii="Garamond" w:hAnsi="Garamond" w:hint="eastAsia"/>
          <w:color w:val="002060"/>
          <w:sz w:val="22"/>
          <w:szCs w:val="22"/>
        </w:rPr>
        <w:t xml:space="preserve"> Shrine. </w:t>
      </w:r>
      <w:proofErr w:type="gramStart"/>
      <w:r w:rsidRPr="00D1589D">
        <w:rPr>
          <w:rFonts w:ascii="Garamond" w:hAnsi="Garamond" w:hint="eastAsia"/>
          <w:color w:val="002060"/>
          <w:sz w:val="22"/>
          <w:szCs w:val="22"/>
        </w:rPr>
        <w:t>(See Appendix 6.1.)</w:t>
      </w:r>
      <w:proofErr w:type="gramEnd"/>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tab/>
        <w:t xml:space="preserve">The </w:t>
      </w:r>
      <w:proofErr w:type="spellStart"/>
      <w:r w:rsidRPr="00D1589D">
        <w:rPr>
          <w:rFonts w:ascii="Garamond" w:hAnsi="Garamond" w:hint="eastAsia"/>
          <w:i/>
          <w:color w:val="002060"/>
          <w:sz w:val="22"/>
          <w:szCs w:val="22"/>
        </w:rPr>
        <w:t>Kojiki</w:t>
      </w:r>
      <w:proofErr w:type="spellEnd"/>
      <w:r w:rsidRPr="00D1589D">
        <w:rPr>
          <w:rFonts w:ascii="Garamond" w:hAnsi="Garamond" w:hint="eastAsia"/>
          <w:color w:val="002060"/>
          <w:sz w:val="22"/>
          <w:szCs w:val="22"/>
        </w:rPr>
        <w:t xml:space="preserve"> states: </w:t>
      </w:r>
      <w:r w:rsidRPr="00D1589D">
        <w:rPr>
          <w:rFonts w:ascii="Garamond" w:hAnsi="Garamond"/>
          <w:color w:val="002060"/>
          <w:sz w:val="22"/>
          <w:szCs w:val="22"/>
        </w:rPr>
        <w:t>“[</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dwelling with his elder brother </w:t>
      </w:r>
      <w:proofErr w:type="spellStart"/>
      <w:r w:rsidRPr="00D1589D">
        <w:rPr>
          <w:rFonts w:ascii="Garamond" w:hAnsi="Garamond"/>
          <w:color w:val="002060"/>
          <w:sz w:val="22"/>
          <w:szCs w:val="22"/>
        </w:rPr>
        <w:t>Ituse</w:t>
      </w:r>
      <w:proofErr w:type="spellEnd"/>
      <w:r w:rsidRPr="00D1589D">
        <w:rPr>
          <w:rFonts w:ascii="Garamond" w:hAnsi="Garamond"/>
          <w:color w:val="002060"/>
          <w:sz w:val="22"/>
          <w:szCs w:val="22"/>
        </w:rPr>
        <w:t xml:space="preserve"> in the palace of </w:t>
      </w:r>
      <w:proofErr w:type="spellStart"/>
      <w:r w:rsidRPr="00D1589D">
        <w:rPr>
          <w:rFonts w:ascii="Garamond" w:hAnsi="Garamond"/>
          <w:color w:val="002060"/>
          <w:sz w:val="22"/>
          <w:szCs w:val="22"/>
        </w:rPr>
        <w:t>Takachiho</w:t>
      </w:r>
      <w:proofErr w:type="spellEnd"/>
      <w:r w:rsidRPr="00D1589D">
        <w:rPr>
          <w:rFonts w:ascii="Garamond" w:hAnsi="Garamond"/>
          <w:color w:val="002060"/>
          <w:sz w:val="22"/>
          <w:szCs w:val="22"/>
        </w:rPr>
        <w:t xml:space="preserve">, consulted him and said: ‘Where (would it be best) to dwell in order to carry on the government of the kingdom peacefully? I am thinking of going eastward.’ Thus, departing from </w:t>
      </w:r>
      <w:proofErr w:type="spellStart"/>
      <w:r w:rsidRPr="00D1589D">
        <w:rPr>
          <w:rFonts w:ascii="Garamond" w:hAnsi="Garamond"/>
          <w:color w:val="002060"/>
          <w:sz w:val="22"/>
          <w:szCs w:val="22"/>
        </w:rPr>
        <w:t>Hiuga</w:t>
      </w:r>
      <w:proofErr w:type="spellEnd"/>
      <w:r w:rsidRPr="00D1589D">
        <w:rPr>
          <w:rFonts w:ascii="Garamond" w:hAnsi="Garamond"/>
          <w:color w:val="002060"/>
          <w:sz w:val="22"/>
          <w:szCs w:val="22"/>
        </w:rPr>
        <w:t xml:space="preserve">, he journeyed to </w:t>
      </w:r>
      <w:proofErr w:type="spellStart"/>
      <w:r w:rsidRPr="00D1589D">
        <w:rPr>
          <w:rFonts w:ascii="Garamond" w:hAnsi="Garamond"/>
          <w:color w:val="002060"/>
          <w:sz w:val="22"/>
          <w:szCs w:val="22"/>
        </w:rPr>
        <w:t>Tsukusi</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northern</w:t>
      </w:r>
      <w:r w:rsidRPr="00D1589D">
        <w:rPr>
          <w:rFonts w:ascii="Garamond" w:hAnsi="Garamond"/>
          <w:color w:val="002060"/>
          <w:sz w:val="22"/>
          <w:szCs w:val="22"/>
        </w:rPr>
        <w:t xml:space="preserve"> </w:t>
      </w:r>
      <w:proofErr w:type="spellStart"/>
      <w:r w:rsidRPr="00D1589D">
        <w:rPr>
          <w:rFonts w:ascii="Garamond" w:hAnsi="Garamond"/>
          <w:color w:val="002060"/>
          <w:sz w:val="22"/>
          <w:szCs w:val="22"/>
        </w:rPr>
        <w:t>Kyūshū</w:t>
      </w:r>
      <w:proofErr w:type="spellEnd"/>
      <w:r w:rsidRPr="00D1589D">
        <w:rPr>
          <w:rFonts w:ascii="Garamond" w:hAnsi="Garamond"/>
          <w:color w:val="002060"/>
          <w:sz w:val="22"/>
          <w:szCs w:val="22"/>
        </w:rPr>
        <w:t>]. From there he sailed to</w:t>
      </w:r>
      <w:r w:rsidRPr="00D1589D">
        <w:rPr>
          <w:rFonts w:ascii="Garamond" w:hAnsi="Garamond" w:hint="eastAsia"/>
          <w:color w:val="002060"/>
          <w:sz w:val="22"/>
          <w:szCs w:val="22"/>
        </w:rPr>
        <w:t>...</w:t>
      </w:r>
      <w:r w:rsidRPr="00D1589D">
        <w:rPr>
          <w:rFonts w:ascii="Garamond" w:hAnsi="Garamond"/>
          <w:color w:val="002060"/>
          <w:sz w:val="22"/>
          <w:szCs w:val="22"/>
        </w:rPr>
        <w:t>the land of Aki [the modern-day Aki District, Hiroshima Prefecture].”</w:t>
      </w:r>
      <w:r w:rsidRPr="00D1589D">
        <w:rPr>
          <w:rFonts w:ascii="Garamond" w:hAnsi="Garamond" w:hint="eastAsia"/>
          <w:color w:val="002060"/>
          <w:sz w:val="22"/>
          <w:szCs w:val="22"/>
        </w:rPr>
        <w:t xml:space="preserve"> </w:t>
      </w:r>
      <w:r w:rsidRPr="00D1589D">
        <w:rPr>
          <w:rStyle w:val="a6"/>
          <w:rFonts w:ascii="Garamond" w:hAnsi="Garamond" w:hint="eastAsia"/>
          <w:color w:val="002060"/>
          <w:sz w:val="22"/>
          <w:szCs w:val="22"/>
        </w:rPr>
        <w:t>23</w:t>
      </w:r>
      <w:r w:rsidRPr="00D1589D">
        <w:rPr>
          <w:rFonts w:ascii="Garamond" w:hAnsi="Garamond"/>
          <w:color w:val="002060"/>
          <w:sz w:val="22"/>
          <w:szCs w:val="22"/>
        </w:rPr>
        <w:t xml:space="preserve">  </w:t>
      </w:r>
    </w:p>
    <w:p w:rsidR="00D1589D" w:rsidRPr="00D1589D" w:rsidRDefault="00D1589D" w:rsidP="00D1589D">
      <w:pPr>
        <w:rPr>
          <w:rFonts w:ascii="Arial" w:hAnsi="Arial" w:cs="Arial"/>
          <w:color w:val="002060"/>
          <w:sz w:val="16"/>
          <w:szCs w:val="16"/>
        </w:rPr>
      </w:pPr>
      <w:r w:rsidRPr="00D1589D">
        <w:rPr>
          <w:rFonts w:ascii="Garamond" w:hAnsi="Garamond"/>
          <w:color w:val="002060"/>
          <w:sz w:val="22"/>
          <w:szCs w:val="22"/>
        </w:rPr>
        <w:tab/>
      </w:r>
      <w:r w:rsidRPr="00D1589D">
        <w:rPr>
          <w:rFonts w:ascii="Arial" w:hAnsi="Arial" w:cs="Arial"/>
          <w:color w:val="002060"/>
          <w:sz w:val="16"/>
          <w:szCs w:val="16"/>
        </w:rPr>
        <w:t xml:space="preserve"> </w:t>
      </w: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states: </w:t>
      </w:r>
      <w:r w:rsidRPr="00D1589D">
        <w:rPr>
          <w:rFonts w:ascii="Garamond" w:hAnsi="Garamond"/>
          <w:color w:val="002060"/>
          <w:sz w:val="22"/>
          <w:szCs w:val="22"/>
        </w:rPr>
        <w:t>“Going onwards,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entered the land of </w:t>
      </w:r>
      <w:proofErr w:type="spellStart"/>
      <w:r w:rsidRPr="00D1589D">
        <w:rPr>
          <w:rFonts w:ascii="Garamond" w:hAnsi="Garamond"/>
          <w:color w:val="002060"/>
          <w:sz w:val="22"/>
          <w:szCs w:val="22"/>
        </w:rPr>
        <w:t>Kibi</w:t>
      </w:r>
      <w:proofErr w:type="spellEnd"/>
      <w:r w:rsidRPr="00D1589D">
        <w:rPr>
          <w:rFonts w:ascii="Garamond" w:hAnsi="Garamond" w:hint="eastAsia"/>
          <w:color w:val="002060"/>
          <w:sz w:val="22"/>
          <w:szCs w:val="22"/>
        </w:rPr>
        <w:t xml:space="preserve"> </w:t>
      </w:r>
      <w:r w:rsidRPr="00D1589D">
        <w:rPr>
          <w:rFonts w:ascii="Garamond" w:hAnsi="Garamond"/>
          <w:color w:val="002060"/>
          <w:sz w:val="22"/>
          <w:szCs w:val="22"/>
        </w:rPr>
        <w:t>[the modern-day Oka-</w:t>
      </w:r>
      <w:proofErr w:type="spellStart"/>
      <w:r w:rsidRPr="00D1589D">
        <w:rPr>
          <w:rFonts w:ascii="Garamond" w:hAnsi="Garamond"/>
          <w:color w:val="002060"/>
          <w:sz w:val="22"/>
          <w:szCs w:val="22"/>
        </w:rPr>
        <w:t>yama</w:t>
      </w:r>
      <w:proofErr w:type="spellEnd"/>
      <w:r w:rsidRPr="00D1589D">
        <w:rPr>
          <w:rFonts w:ascii="Garamond" w:hAnsi="Garamond"/>
          <w:color w:val="002060"/>
          <w:sz w:val="22"/>
          <w:szCs w:val="22"/>
        </w:rPr>
        <w:t xml:space="preserve"> City], and built a temporary palace, in which he dwelt</w:t>
      </w:r>
      <w:r w:rsidRPr="00D1589D">
        <w:rPr>
          <w:rFonts w:ascii="Garamond" w:hAnsi="Garamond" w:hint="eastAsia"/>
          <w:color w:val="002060"/>
          <w:sz w:val="22"/>
          <w:szCs w:val="22"/>
        </w:rPr>
        <w:t>.</w:t>
      </w:r>
      <w:r w:rsidRPr="00D1589D">
        <w:rPr>
          <w:rFonts w:ascii="Garamond" w:hAnsi="Garamond"/>
          <w:color w:val="002060"/>
          <w:sz w:val="22"/>
          <w:szCs w:val="22"/>
        </w:rPr>
        <w:t xml:space="preserve"> It was called the Palace of Takashima. </w:t>
      </w:r>
      <w:r w:rsidRPr="00D1589D">
        <w:rPr>
          <w:rFonts w:ascii="Garamond" w:hAnsi="Garamond" w:hint="eastAsia"/>
          <w:color w:val="002060"/>
          <w:sz w:val="22"/>
          <w:szCs w:val="22"/>
        </w:rPr>
        <w:t xml:space="preserve">Three years passed, during which time he </w:t>
      </w:r>
      <w:r w:rsidRPr="00D1589D">
        <w:rPr>
          <w:rFonts w:ascii="Garamond" w:hAnsi="Garamond"/>
          <w:color w:val="002060"/>
          <w:sz w:val="22"/>
          <w:szCs w:val="22"/>
        </w:rPr>
        <w:t>set in order the helms of his ships, and prepared a store of provisions. It was his desire by a single effort to subdue the Empire</w:t>
      </w:r>
      <w:r w:rsidRPr="00D1589D">
        <w:rPr>
          <w:rFonts w:ascii="Garamond" w:hAnsi="Garamond" w:hint="eastAsia"/>
          <w:color w:val="002060"/>
          <w:sz w:val="22"/>
          <w:szCs w:val="22"/>
        </w:rPr>
        <w:t>.</w:t>
      </w:r>
      <w:r w:rsidRPr="00D1589D">
        <w:rPr>
          <w:rFonts w:ascii="Garamond" w:hAnsi="Garamond"/>
          <w:color w:val="002060"/>
          <w:sz w:val="22"/>
          <w:szCs w:val="22"/>
        </w:rPr>
        <w:t xml:space="preserve"> ”</w:t>
      </w:r>
      <w:r w:rsidRPr="00D1589D">
        <w:rPr>
          <w:rStyle w:val="a6"/>
          <w:rFonts w:ascii="Garamond" w:hAnsi="Garamond" w:hint="eastAsia"/>
          <w:color w:val="002060"/>
          <w:sz w:val="22"/>
          <w:szCs w:val="22"/>
        </w:rPr>
        <w:t xml:space="preserve"> 24</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w:t>
      </w:r>
      <w:r w:rsidRPr="00D1589D">
        <w:rPr>
          <w:rFonts w:ascii="Garamond" w:hAnsi="Garamond"/>
          <w:color w:val="002060"/>
          <w:sz w:val="22"/>
          <w:szCs w:val="22"/>
        </w:rPr>
        <w:t>died in 375</w:t>
      </w:r>
      <w:r w:rsidRPr="00D1589D">
        <w:rPr>
          <w:rFonts w:ascii="Garamond" w:hAnsi="Garamond" w:hint="eastAsia"/>
          <w:color w:val="002060"/>
          <w:sz w:val="22"/>
          <w:szCs w:val="22"/>
        </w:rPr>
        <w:t>.</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continues: </w:t>
      </w:r>
      <w:r w:rsidRPr="00D1589D">
        <w:rPr>
          <w:rFonts w:ascii="Garamond" w:hAnsi="Garamond"/>
          <w:color w:val="002060"/>
          <w:sz w:val="22"/>
          <w:szCs w:val="22"/>
        </w:rPr>
        <w:t xml:space="preserve">“The imperial forces at length </w:t>
      </w:r>
      <w:proofErr w:type="gramStart"/>
      <w:r w:rsidRPr="00D1589D">
        <w:rPr>
          <w:rFonts w:ascii="Garamond" w:hAnsi="Garamond"/>
          <w:color w:val="002060"/>
          <w:sz w:val="22"/>
          <w:szCs w:val="22"/>
        </w:rPr>
        <w:t>proceeded</w:t>
      </w:r>
      <w:proofErr w:type="gramEnd"/>
      <w:r w:rsidRPr="00D1589D">
        <w:rPr>
          <w:rFonts w:ascii="Garamond" w:hAnsi="Garamond"/>
          <w:color w:val="002060"/>
          <w:sz w:val="22"/>
          <w:szCs w:val="22"/>
        </w:rPr>
        <w:t xml:space="preserve"> eastwards, the prow of one ship touching the stern of another. Just when they reached Cape </w:t>
      </w:r>
      <w:proofErr w:type="spellStart"/>
      <w:r w:rsidRPr="00D1589D">
        <w:rPr>
          <w:rFonts w:ascii="Garamond" w:hAnsi="Garamond"/>
          <w:color w:val="002060"/>
          <w:sz w:val="22"/>
          <w:szCs w:val="22"/>
        </w:rPr>
        <w:t>Naniha</w:t>
      </w:r>
      <w:proofErr w:type="spellEnd"/>
      <w:r w:rsidRPr="00D1589D">
        <w:rPr>
          <w:rFonts w:ascii="Garamond" w:hAnsi="Garamond"/>
          <w:color w:val="002060"/>
          <w:sz w:val="22"/>
          <w:szCs w:val="22"/>
        </w:rPr>
        <w:t xml:space="preserve"> they encountered a current of great swiftness [at the Akashi Straight]. Proceeding upwards [from the Gulf of </w:t>
      </w:r>
      <w:proofErr w:type="gramStart"/>
      <w:r w:rsidRPr="00D1589D">
        <w:rPr>
          <w:rFonts w:ascii="Garamond" w:hAnsi="Garamond"/>
          <w:color w:val="002060"/>
          <w:sz w:val="22"/>
          <w:szCs w:val="22"/>
        </w:rPr>
        <w:t>Ōsaka</w:t>
      </w:r>
      <w:proofErr w:type="gramEnd"/>
      <w:r w:rsidRPr="00D1589D">
        <w:rPr>
          <w:rFonts w:ascii="Garamond" w:hAnsi="Garamond"/>
          <w:color w:val="002060"/>
          <w:sz w:val="22"/>
          <w:szCs w:val="22"/>
        </w:rPr>
        <w:t xml:space="preserve">] against the stream, they went straight on, and arrived at the port … in the township of </w:t>
      </w:r>
      <w:proofErr w:type="spellStart"/>
      <w:r w:rsidRPr="00D1589D">
        <w:rPr>
          <w:rFonts w:ascii="Garamond" w:hAnsi="Garamond"/>
          <w:color w:val="002060"/>
          <w:sz w:val="22"/>
          <w:szCs w:val="22"/>
        </w:rPr>
        <w:t>Kusaka</w:t>
      </w:r>
      <w:proofErr w:type="spellEnd"/>
      <w:r w:rsidRPr="00D1589D">
        <w:rPr>
          <w:rFonts w:ascii="Garamond" w:hAnsi="Garamond"/>
          <w:color w:val="002060"/>
          <w:sz w:val="22"/>
          <w:szCs w:val="22"/>
        </w:rPr>
        <w:t xml:space="preserve"> [a wharf nearby the modern-day </w:t>
      </w:r>
      <w:proofErr w:type="spellStart"/>
      <w:r w:rsidRPr="00D1589D">
        <w:rPr>
          <w:rFonts w:ascii="Garamond" w:hAnsi="Garamond"/>
          <w:color w:val="002060"/>
          <w:sz w:val="22"/>
          <w:szCs w:val="22"/>
        </w:rPr>
        <w:t>Kusaka-cho</w:t>
      </w:r>
      <w:proofErr w:type="spellEnd"/>
      <w:r w:rsidRPr="00D1589D">
        <w:rPr>
          <w:rFonts w:ascii="Garamond" w:hAnsi="Garamond"/>
          <w:color w:val="002060"/>
          <w:sz w:val="22"/>
          <w:szCs w:val="22"/>
        </w:rPr>
        <w:t xml:space="preserve">, East Ōsaka City], in the province of </w:t>
      </w:r>
      <w:proofErr w:type="spellStart"/>
      <w:r w:rsidRPr="00D1589D">
        <w:rPr>
          <w:rFonts w:ascii="Garamond" w:hAnsi="Garamond"/>
          <w:color w:val="002060"/>
          <w:sz w:val="22"/>
          <w:szCs w:val="22"/>
        </w:rPr>
        <w:t>Kawachi</w:t>
      </w:r>
      <w:proofErr w:type="spellEnd"/>
      <w:r w:rsidRPr="00D1589D">
        <w:rPr>
          <w:rFonts w:ascii="Garamond" w:hAnsi="Garamond"/>
          <w:color w:val="002060"/>
          <w:sz w:val="22"/>
          <w:szCs w:val="22"/>
        </w:rPr>
        <w:t xml:space="preserve">. The imperial forces in martial array marched on to Tatsuta. The road was narrow and precipitous, and the men were unable to march abreast, so they returned and again endeavored to go eastward, crossing over Mount </w:t>
      </w:r>
      <w:proofErr w:type="spellStart"/>
      <w:r w:rsidRPr="00D1589D">
        <w:rPr>
          <w:rFonts w:ascii="Garamond" w:hAnsi="Garamond"/>
          <w:color w:val="002060"/>
          <w:sz w:val="22"/>
          <w:szCs w:val="22"/>
        </w:rPr>
        <w:t>Ikoma</w:t>
      </w:r>
      <w:proofErr w:type="spellEnd"/>
      <w:r w:rsidRPr="00D1589D">
        <w:rPr>
          <w:rFonts w:ascii="Garamond" w:hAnsi="Garamond"/>
          <w:color w:val="002060"/>
          <w:sz w:val="22"/>
          <w:szCs w:val="22"/>
        </w:rPr>
        <w:t xml:space="preserve"> [a small mountain range on the limits of </w:t>
      </w:r>
      <w:proofErr w:type="spellStart"/>
      <w:r w:rsidRPr="00D1589D">
        <w:rPr>
          <w:rFonts w:ascii="Garamond" w:hAnsi="Garamond"/>
          <w:color w:val="002060"/>
          <w:sz w:val="22"/>
          <w:szCs w:val="22"/>
        </w:rPr>
        <w:t>Kawachi</w:t>
      </w:r>
      <w:proofErr w:type="spellEnd"/>
      <w:r w:rsidRPr="00D1589D">
        <w:rPr>
          <w:rFonts w:ascii="Garamond" w:hAnsi="Garamond"/>
          <w:color w:val="002060"/>
          <w:sz w:val="22"/>
          <w:szCs w:val="22"/>
        </w:rPr>
        <w:t xml:space="preserve"> and Yamato]. In this way they entered the inner country. Now when </w:t>
      </w:r>
      <w:proofErr w:type="spellStart"/>
      <w:r w:rsidRPr="00D1589D">
        <w:rPr>
          <w:rFonts w:ascii="Garamond" w:hAnsi="Garamond"/>
          <w:color w:val="002060"/>
          <w:sz w:val="22"/>
          <w:szCs w:val="22"/>
        </w:rPr>
        <w:lastRenderedPageBreak/>
        <w:t>Nagasune</w:t>
      </w:r>
      <w:proofErr w:type="spellEnd"/>
      <w:r w:rsidRPr="00D1589D">
        <w:rPr>
          <w:rFonts w:ascii="Garamond" w:hAnsi="Garamond"/>
          <w:color w:val="002060"/>
          <w:sz w:val="22"/>
          <w:szCs w:val="22"/>
        </w:rPr>
        <w:t xml:space="preserve"> heard this, he said: --‘The object of the children of the Heavenly Deity in coming hither is assuredly to rob me of my country.’ So he straightway levied all the forces under his dominion, and intercepted them at the Hill of </w:t>
      </w:r>
      <w:proofErr w:type="spellStart"/>
      <w:r w:rsidRPr="00D1589D">
        <w:rPr>
          <w:rFonts w:ascii="Garamond" w:hAnsi="Garamond"/>
          <w:color w:val="002060"/>
          <w:sz w:val="22"/>
          <w:szCs w:val="22"/>
        </w:rPr>
        <w:t>Kusaka</w:t>
      </w:r>
      <w:proofErr w:type="spellEnd"/>
      <w:r w:rsidRPr="00D1589D">
        <w:rPr>
          <w:rFonts w:ascii="Garamond" w:hAnsi="Garamond"/>
          <w:color w:val="002060"/>
          <w:sz w:val="22"/>
          <w:szCs w:val="22"/>
        </w:rPr>
        <w:t xml:space="preserve">. A battle was engaged, and </w:t>
      </w:r>
      <w:proofErr w:type="spellStart"/>
      <w:r w:rsidRPr="00D1589D">
        <w:rPr>
          <w:rFonts w:ascii="Garamond" w:hAnsi="Garamond"/>
          <w:color w:val="002060"/>
          <w:sz w:val="22"/>
          <w:szCs w:val="22"/>
        </w:rPr>
        <w:t>Itsuse</w:t>
      </w:r>
      <w:proofErr w:type="spellEnd"/>
      <w:r w:rsidRPr="00D1589D">
        <w:rPr>
          <w:rFonts w:ascii="Garamond" w:hAnsi="Garamond"/>
          <w:color w:val="002060"/>
          <w:sz w:val="22"/>
          <w:szCs w:val="22"/>
        </w:rPr>
        <w:t xml:space="preserve"> was hit by a random arrow on the elbow.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said]: --‘I am the descendant of the Sun-Goddess, and if I proceed against the Sun to attack the enemy, I shall act contrary to the way of Heaven. Better to retreat and make a show of weakness. Then sacrificing to the God of Heaven and Earth, and bringing on our backs the might of the Sun-Goddess, let us follow her rays and trample them down.”</w:t>
      </w:r>
      <w:r w:rsidRPr="00D1589D">
        <w:rPr>
          <w:rStyle w:val="a6"/>
          <w:rFonts w:ascii="Garamond" w:hAnsi="Garamond" w:hint="eastAsia"/>
          <w:color w:val="002060"/>
          <w:sz w:val="22"/>
          <w:szCs w:val="22"/>
        </w:rPr>
        <w:t>25</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continues: </w:t>
      </w:r>
      <w:r w:rsidRPr="00D1589D">
        <w:rPr>
          <w:rFonts w:ascii="Garamond" w:hAnsi="Garamond"/>
          <w:color w:val="002060"/>
          <w:sz w:val="22"/>
          <w:szCs w:val="22"/>
        </w:rPr>
        <w:t xml:space="preserve">“From this place they journeyed on and arrived at the river-mouth of </w:t>
      </w:r>
      <w:proofErr w:type="spellStart"/>
      <w:proofErr w:type="gramStart"/>
      <w:r w:rsidRPr="00D1589D">
        <w:rPr>
          <w:rFonts w:ascii="Garamond" w:hAnsi="Garamond"/>
          <w:color w:val="002060"/>
          <w:sz w:val="22"/>
          <w:szCs w:val="22"/>
        </w:rPr>
        <w:t>Wo</w:t>
      </w:r>
      <w:proofErr w:type="spellEnd"/>
      <w:proofErr w:type="gramEnd"/>
      <w:r w:rsidRPr="00D1589D">
        <w:rPr>
          <w:rFonts w:ascii="Garamond" w:hAnsi="Garamond"/>
          <w:color w:val="002060"/>
          <w:sz w:val="22"/>
          <w:szCs w:val="22"/>
        </w:rPr>
        <w:t xml:space="preserve"> in the land of </w:t>
      </w:r>
      <w:proofErr w:type="spellStart"/>
      <w:r w:rsidRPr="00D1589D">
        <w:rPr>
          <w:rFonts w:ascii="Garamond" w:hAnsi="Garamond"/>
          <w:color w:val="002060"/>
          <w:sz w:val="22"/>
          <w:szCs w:val="22"/>
        </w:rPr>
        <w:t>Ki</w:t>
      </w:r>
      <w:proofErr w:type="spellEnd"/>
      <w:r w:rsidRPr="00D1589D">
        <w:rPr>
          <w:rFonts w:ascii="Garamond" w:hAnsi="Garamond"/>
          <w:color w:val="002060"/>
          <w:sz w:val="22"/>
          <w:szCs w:val="22"/>
        </w:rPr>
        <w:t xml:space="preserve"> [at the mouth of the </w:t>
      </w:r>
      <w:proofErr w:type="spellStart"/>
      <w:r w:rsidRPr="00D1589D">
        <w:rPr>
          <w:rFonts w:ascii="Garamond" w:hAnsi="Garamond"/>
          <w:color w:val="002060"/>
          <w:sz w:val="22"/>
          <w:szCs w:val="22"/>
        </w:rPr>
        <w:t>Ki</w:t>
      </w:r>
      <w:proofErr w:type="spellEnd"/>
      <w:r w:rsidRPr="00D1589D">
        <w:rPr>
          <w:rFonts w:ascii="Garamond" w:hAnsi="Garamond"/>
          <w:color w:val="002060"/>
          <w:sz w:val="22"/>
          <w:szCs w:val="22"/>
        </w:rPr>
        <w:t xml:space="preserve"> River of Wakayama City], where </w:t>
      </w:r>
      <w:proofErr w:type="spellStart"/>
      <w:r w:rsidRPr="00D1589D">
        <w:rPr>
          <w:rFonts w:ascii="Garamond" w:hAnsi="Garamond"/>
          <w:color w:val="002060"/>
          <w:sz w:val="22"/>
          <w:szCs w:val="22"/>
        </w:rPr>
        <w:t>Ituse</w:t>
      </w:r>
      <w:proofErr w:type="spellEnd"/>
      <w:r w:rsidRPr="00D1589D">
        <w:rPr>
          <w:rFonts w:ascii="Garamond" w:hAnsi="Garamond"/>
          <w:color w:val="002060"/>
          <w:sz w:val="22"/>
          <w:szCs w:val="22"/>
        </w:rPr>
        <w:t xml:space="preserve"> died in the army. [At Han-</w:t>
      </w:r>
      <w:proofErr w:type="spellStart"/>
      <w:r w:rsidRPr="00D1589D">
        <w:rPr>
          <w:rFonts w:ascii="Garamond" w:hAnsi="Garamond"/>
          <w:color w:val="002060"/>
          <w:sz w:val="22"/>
          <w:szCs w:val="22"/>
        </w:rPr>
        <w:t>seong</w:t>
      </w:r>
      <w:proofErr w:type="spellEnd"/>
      <w:r w:rsidRPr="00D1589D">
        <w:rPr>
          <w:rFonts w:ascii="Garamond" w:hAnsi="Garamond"/>
          <w:color w:val="002060"/>
          <w:sz w:val="22"/>
          <w:szCs w:val="22"/>
        </w:rPr>
        <w:t xml:space="preserve">,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hint="eastAsia"/>
          <w:color w:val="002060"/>
          <w:sz w:val="22"/>
          <w:szCs w:val="22"/>
        </w:rPr>
        <w:t>Kusu</w:t>
      </w:r>
      <w:proofErr w:type="spellEnd"/>
      <w:r w:rsidRPr="00D1589D">
        <w:rPr>
          <w:rFonts w:ascii="Garamond" w:hAnsi="Garamond"/>
          <w:color w:val="002060"/>
          <w:sz w:val="22"/>
          <w:szCs w:val="22"/>
        </w:rPr>
        <w:t xml:space="preserve">] summoned and commanded …, saying: --‘I still hear a sound of disturbance from the Central Land of Reed Plains. Our offspring seem to be in difficulties. Here is the </w:t>
      </w:r>
      <w:r w:rsidRPr="00D1589D">
        <w:rPr>
          <w:rFonts w:ascii="Garamond" w:hAnsi="Garamond" w:hint="eastAsia"/>
          <w:color w:val="002060"/>
          <w:sz w:val="22"/>
          <w:szCs w:val="22"/>
        </w:rPr>
        <w:t xml:space="preserve">[long] </w:t>
      </w:r>
      <w:r w:rsidRPr="00D1589D">
        <w:rPr>
          <w:rFonts w:ascii="Garamond" w:hAnsi="Garamond"/>
          <w:color w:val="002060"/>
          <w:sz w:val="22"/>
          <w:szCs w:val="22"/>
        </w:rPr>
        <w:t>sword with which I pacified the land. Send it down!”</w:t>
      </w:r>
      <w:r w:rsidRPr="00D1589D">
        <w:rPr>
          <w:rStyle w:val="a6"/>
          <w:rFonts w:ascii="Garamond" w:hAnsi="Garamond" w:hint="eastAsia"/>
          <w:color w:val="002060"/>
          <w:sz w:val="22"/>
          <w:szCs w:val="22"/>
        </w:rPr>
        <w:t>26</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Kojiki</w:t>
      </w:r>
      <w:proofErr w:type="spellEnd"/>
      <w:r w:rsidRPr="00D1589D">
        <w:rPr>
          <w:rFonts w:ascii="Garamond" w:hAnsi="Garamond" w:hint="eastAsia"/>
          <w:color w:val="002060"/>
          <w:sz w:val="22"/>
          <w:szCs w:val="22"/>
        </w:rPr>
        <w:t xml:space="preserve"> records that the </w:t>
      </w:r>
      <w:r w:rsidRPr="00D1589D">
        <w:rPr>
          <w:rFonts w:ascii="Garamond" w:hAnsi="Garamond"/>
          <w:color w:val="002060"/>
          <w:sz w:val="22"/>
          <w:szCs w:val="22"/>
        </w:rPr>
        <w:t>“</w:t>
      </w:r>
      <w:r w:rsidRPr="00D1589D">
        <w:rPr>
          <w:rFonts w:ascii="Garamond" w:hAnsi="Garamond" w:hint="eastAsia"/>
          <w:color w:val="002060"/>
          <w:sz w:val="22"/>
          <w:szCs w:val="22"/>
        </w:rPr>
        <w:t>Pacifying Long Sword</w:t>
      </w:r>
      <w:r w:rsidRPr="00D1589D">
        <w:rPr>
          <w:rFonts w:ascii="Garamond" w:hAnsi="Garamond"/>
          <w:color w:val="002060"/>
          <w:sz w:val="22"/>
          <w:szCs w:val="22"/>
        </w:rPr>
        <w:t>”</w:t>
      </w:r>
      <w:r w:rsidRPr="00D1589D">
        <w:rPr>
          <w:rFonts w:ascii="Garamond" w:hAnsi="Garamond" w:hint="eastAsia"/>
          <w:color w:val="002060"/>
          <w:sz w:val="22"/>
          <w:szCs w:val="22"/>
        </w:rPr>
        <w:t xml:space="preserve"> is also preserved at the </w:t>
      </w:r>
      <w:proofErr w:type="spellStart"/>
      <w:r w:rsidRPr="00D1589D">
        <w:rPr>
          <w:rFonts w:ascii="Garamond" w:hAnsi="Garamond" w:hint="eastAsia"/>
          <w:color w:val="002060"/>
          <w:sz w:val="22"/>
          <w:szCs w:val="22"/>
        </w:rPr>
        <w:t>Isonokami</w:t>
      </w:r>
      <w:proofErr w:type="spellEnd"/>
      <w:r w:rsidRPr="00D1589D">
        <w:rPr>
          <w:rFonts w:ascii="Garamond" w:hAnsi="Garamond" w:hint="eastAsia"/>
          <w:color w:val="002060"/>
          <w:sz w:val="22"/>
          <w:szCs w:val="22"/>
        </w:rPr>
        <w:t xml:space="preserve"> Shrine, the place where the Seven-branched Sword [that was sent to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by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in 372] is now preserved. Apparently, the </w:t>
      </w:r>
      <w:r w:rsidRPr="00D1589D">
        <w:rPr>
          <w:rFonts w:ascii="Garamond" w:hAnsi="Garamond"/>
          <w:color w:val="002060"/>
          <w:sz w:val="22"/>
          <w:szCs w:val="22"/>
        </w:rPr>
        <w:t>“</w:t>
      </w:r>
      <w:r w:rsidRPr="00D1589D">
        <w:rPr>
          <w:rFonts w:ascii="Garamond" w:hAnsi="Garamond" w:hint="eastAsia"/>
          <w:color w:val="002060"/>
          <w:sz w:val="22"/>
          <w:szCs w:val="22"/>
        </w:rPr>
        <w:t>Pacifying Long Sword</w:t>
      </w:r>
      <w:r w:rsidRPr="00D1589D">
        <w:rPr>
          <w:rFonts w:ascii="Garamond" w:hAnsi="Garamond"/>
          <w:color w:val="002060"/>
          <w:sz w:val="22"/>
          <w:szCs w:val="22"/>
        </w:rPr>
        <w:t>”</w:t>
      </w:r>
      <w:r w:rsidRPr="00D1589D">
        <w:rPr>
          <w:rFonts w:ascii="Garamond" w:hAnsi="Garamond" w:hint="eastAsia"/>
          <w:color w:val="002060"/>
          <w:sz w:val="22"/>
          <w:szCs w:val="22"/>
        </w:rPr>
        <w:t xml:space="preserve"> was lost sometime after the </w:t>
      </w:r>
      <w:proofErr w:type="spellStart"/>
      <w:r w:rsidRPr="00D1589D">
        <w:rPr>
          <w:rFonts w:ascii="Garamond" w:hAnsi="Garamond" w:hint="eastAsia"/>
          <w:i/>
          <w:color w:val="002060"/>
          <w:sz w:val="22"/>
          <w:szCs w:val="22"/>
        </w:rPr>
        <w:t>Kojiki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was compiled.</w:t>
      </w:r>
    </w:p>
    <w:p w:rsidR="00D1589D" w:rsidRPr="00D1589D" w:rsidRDefault="00D1589D" w:rsidP="00D1589D">
      <w:pPr>
        <w:ind w:firstLine="800"/>
        <w:rPr>
          <w:rFonts w:ascii="Garamond" w:hAnsi="Garamond"/>
          <w:color w:val="002060"/>
          <w:sz w:val="22"/>
          <w:szCs w:val="22"/>
        </w:rPr>
      </w:pP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and his army </w:t>
      </w:r>
      <w:r w:rsidRPr="00D1589D">
        <w:rPr>
          <w:rFonts w:ascii="Garamond" w:hAnsi="Garamond" w:hint="eastAsia"/>
          <w:color w:val="002060"/>
          <w:sz w:val="22"/>
          <w:szCs w:val="22"/>
        </w:rPr>
        <w:t xml:space="preserve">apparently </w:t>
      </w:r>
      <w:r w:rsidRPr="00D1589D">
        <w:rPr>
          <w:rFonts w:ascii="Garamond" w:hAnsi="Garamond"/>
          <w:color w:val="002060"/>
          <w:sz w:val="22"/>
          <w:szCs w:val="22"/>
        </w:rPr>
        <w:t xml:space="preserve">could not </w:t>
      </w:r>
      <w:r w:rsidRPr="00D1589D">
        <w:rPr>
          <w:rFonts w:ascii="Garamond" w:hAnsi="Garamond" w:hint="eastAsia"/>
          <w:color w:val="002060"/>
          <w:sz w:val="22"/>
          <w:szCs w:val="22"/>
        </w:rPr>
        <w:t xml:space="preserve">make their way </w:t>
      </w:r>
      <w:r w:rsidRPr="00D1589D">
        <w:rPr>
          <w:rFonts w:ascii="Garamond" w:hAnsi="Garamond"/>
          <w:color w:val="002060"/>
          <w:sz w:val="22"/>
          <w:szCs w:val="22"/>
        </w:rPr>
        <w:t xml:space="preserve">up the </w:t>
      </w:r>
      <w:proofErr w:type="spellStart"/>
      <w:r w:rsidRPr="00D1589D">
        <w:rPr>
          <w:rFonts w:ascii="Garamond" w:hAnsi="Garamond"/>
          <w:color w:val="002060"/>
          <w:sz w:val="22"/>
          <w:szCs w:val="22"/>
        </w:rPr>
        <w:t>Ki</w:t>
      </w:r>
      <w:proofErr w:type="spellEnd"/>
      <w:r w:rsidRPr="00D1589D">
        <w:rPr>
          <w:rFonts w:ascii="Garamond" w:hAnsi="Garamond"/>
          <w:color w:val="002060"/>
          <w:sz w:val="22"/>
          <w:szCs w:val="22"/>
        </w:rPr>
        <w:t xml:space="preserve"> River towards the Yamato hinterland, which constitutes the logical short-cut, most like</w:t>
      </w:r>
      <w:r w:rsidRPr="00D1589D">
        <w:rPr>
          <w:rFonts w:ascii="Garamond" w:hAnsi="Garamond" w:hint="eastAsia"/>
          <w:color w:val="002060"/>
          <w:sz w:val="22"/>
          <w:szCs w:val="22"/>
        </w:rPr>
        <w:t>ly</w:t>
      </w:r>
      <w:r w:rsidRPr="00D1589D">
        <w:rPr>
          <w:rFonts w:ascii="Garamond" w:hAnsi="Garamond"/>
          <w:color w:val="002060"/>
          <w:sz w:val="22"/>
          <w:szCs w:val="22"/>
        </w:rPr>
        <w:t xml:space="preserve"> due to the presence of an adversary blocking the route.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continues: </w:t>
      </w:r>
      <w:r w:rsidRPr="00D1589D">
        <w:rPr>
          <w:rFonts w:ascii="Garamond" w:hAnsi="Garamond"/>
          <w:color w:val="002060"/>
          <w:sz w:val="22"/>
          <w:szCs w:val="22"/>
        </w:rPr>
        <w:t>“The army arrived at the village of …, where they put to death the… Here they embarked in the rock-boat of Heaven, and proceeded onwards by slow degrees. In the midst of the sea, they suddenly met with a violent wind.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cried: --‘My ancestors were Heavenly Deities, and my mother was a Goddess of the Sea.’ Leading his army forward,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arrived at Port </w:t>
      </w:r>
      <w:proofErr w:type="spellStart"/>
      <w:r w:rsidRPr="00D1589D">
        <w:rPr>
          <w:rFonts w:ascii="Garamond" w:hAnsi="Garamond"/>
          <w:color w:val="002060"/>
          <w:sz w:val="22"/>
          <w:szCs w:val="22"/>
        </w:rPr>
        <w:t>Arazaka</w:t>
      </w:r>
      <w:proofErr w:type="spellEnd"/>
      <w:r w:rsidRPr="00D1589D">
        <w:rPr>
          <w:rFonts w:ascii="Garamond" w:hAnsi="Garamond"/>
          <w:color w:val="002060"/>
          <w:sz w:val="22"/>
          <w:szCs w:val="22"/>
        </w:rPr>
        <w:t xml:space="preserve"> in Kumano [the modern-day </w:t>
      </w:r>
      <w:proofErr w:type="spellStart"/>
      <w:r w:rsidRPr="00D1589D">
        <w:rPr>
          <w:rFonts w:ascii="Garamond" w:hAnsi="Garamond"/>
          <w:color w:val="002060"/>
          <w:sz w:val="22"/>
          <w:szCs w:val="22"/>
        </w:rPr>
        <w:t>Shingū</w:t>
      </w:r>
      <w:proofErr w:type="spellEnd"/>
      <w:r w:rsidRPr="00D1589D">
        <w:rPr>
          <w:rFonts w:ascii="Garamond" w:hAnsi="Garamond"/>
          <w:color w:val="002060"/>
          <w:sz w:val="22"/>
          <w:szCs w:val="22"/>
        </w:rPr>
        <w:t xml:space="preserve"> City], where he put to death the… A person called </w:t>
      </w:r>
      <w:proofErr w:type="spellStart"/>
      <w:r w:rsidRPr="00D1589D">
        <w:rPr>
          <w:rFonts w:ascii="Garamond" w:hAnsi="Garamond"/>
          <w:color w:val="002060"/>
          <w:sz w:val="22"/>
          <w:szCs w:val="22"/>
        </w:rPr>
        <w:t>Takakurazi</w:t>
      </w:r>
      <w:proofErr w:type="spellEnd"/>
      <w:r w:rsidRPr="00D1589D">
        <w:rPr>
          <w:rFonts w:ascii="Garamond" w:hAnsi="Garamond"/>
          <w:color w:val="002060"/>
          <w:sz w:val="22"/>
          <w:szCs w:val="22"/>
        </w:rPr>
        <w:t xml:space="preserve"> of Kumano came bringing the sword [</w:t>
      </w:r>
      <w:r w:rsidRPr="00D1589D">
        <w:rPr>
          <w:rFonts w:ascii="Garamond" w:hAnsi="Garamond" w:hint="eastAsia"/>
          <w:color w:val="002060"/>
          <w:sz w:val="22"/>
          <w:szCs w:val="22"/>
        </w:rPr>
        <w:t xml:space="preserve">i.e., the Pacifying Long Sword </w:t>
      </w:r>
      <w:r w:rsidRPr="00D1589D">
        <w:rPr>
          <w:rFonts w:ascii="Garamond" w:hAnsi="Garamond"/>
          <w:color w:val="002060"/>
          <w:sz w:val="22"/>
          <w:szCs w:val="22"/>
        </w:rPr>
        <w:t xml:space="preserve">sent by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hint="eastAsia"/>
          <w:color w:val="002060"/>
          <w:sz w:val="22"/>
          <w:szCs w:val="22"/>
        </w:rPr>
        <w:t>Kusu</w:t>
      </w:r>
      <w:proofErr w:type="spellEnd"/>
      <w:r w:rsidRPr="00D1589D">
        <w:rPr>
          <w:rFonts w:ascii="Garamond" w:hAnsi="Garamond"/>
          <w:color w:val="002060"/>
          <w:sz w:val="22"/>
          <w:szCs w:val="22"/>
        </w:rPr>
        <w:t>]. All of the unruly deities in the Kumano Mountains were of themselves cut down.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then endeavored to advance into the interior, but among the mountains it was so precipitous that there was no road by which they could travel, and they wandered about not knowing whither to direct their march. [At Han-</w:t>
      </w:r>
      <w:proofErr w:type="spellStart"/>
      <w:r w:rsidRPr="00D1589D">
        <w:rPr>
          <w:rFonts w:ascii="Garamond" w:hAnsi="Garamond"/>
          <w:color w:val="002060"/>
          <w:sz w:val="22"/>
          <w:szCs w:val="22"/>
        </w:rPr>
        <w:t>seong</w:t>
      </w:r>
      <w:proofErr w:type="spellEnd"/>
      <w:r w:rsidRPr="00D1589D">
        <w:rPr>
          <w:rFonts w:ascii="Garamond" w:hAnsi="Garamond"/>
          <w:color w:val="002060"/>
          <w:sz w:val="22"/>
          <w:szCs w:val="22"/>
        </w:rPr>
        <w:t xml:space="preserve">,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hint="eastAsia"/>
          <w:color w:val="002060"/>
          <w:sz w:val="22"/>
          <w:szCs w:val="22"/>
        </w:rPr>
        <w:t>Kusu</w:t>
      </w:r>
      <w:proofErr w:type="spellEnd"/>
      <w:r w:rsidRPr="00D1589D">
        <w:rPr>
          <w:rFonts w:ascii="Garamond" w:hAnsi="Garamond"/>
          <w:color w:val="002060"/>
          <w:sz w:val="22"/>
          <w:szCs w:val="22"/>
        </w:rPr>
        <w:t xml:space="preserve">] said:--‘I will now send thee the </w:t>
      </w:r>
      <w:proofErr w:type="spellStart"/>
      <w:r w:rsidRPr="00D1589D">
        <w:rPr>
          <w:rFonts w:ascii="Garamond" w:hAnsi="Garamond"/>
          <w:color w:val="002060"/>
          <w:sz w:val="22"/>
          <w:szCs w:val="22"/>
        </w:rPr>
        <w:t>Yatagarasu</w:t>
      </w:r>
      <w:proofErr w:type="spellEnd"/>
      <w:r w:rsidRPr="00D1589D">
        <w:rPr>
          <w:rFonts w:ascii="Garamond" w:hAnsi="Garamond"/>
          <w:color w:val="002060"/>
          <w:sz w:val="22"/>
          <w:szCs w:val="22"/>
        </w:rPr>
        <w:t xml:space="preserve">. Make it thy guide through the land.’  Guided by the direction taken by </w:t>
      </w:r>
      <w:proofErr w:type="spellStart"/>
      <w:r w:rsidRPr="00D1589D">
        <w:rPr>
          <w:rFonts w:ascii="Garamond" w:hAnsi="Garamond"/>
          <w:color w:val="002060"/>
          <w:sz w:val="22"/>
          <w:szCs w:val="22"/>
        </w:rPr>
        <w:t>Yatagarasu</w:t>
      </w:r>
      <w:proofErr w:type="spellEnd"/>
      <w:r w:rsidRPr="00D1589D">
        <w:rPr>
          <w:rFonts w:ascii="Garamond" w:hAnsi="Garamond"/>
          <w:color w:val="002060"/>
          <w:sz w:val="22"/>
          <w:szCs w:val="22"/>
        </w:rPr>
        <w:t>,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arrived at the lower reaches of the Yoshino River [in Yoshino District, Nara Prefecture]. From here they pierced their way across and came to the district of Lower </w:t>
      </w:r>
      <w:proofErr w:type="spellStart"/>
      <w:r w:rsidRPr="00D1589D">
        <w:rPr>
          <w:rFonts w:ascii="Garamond" w:hAnsi="Garamond"/>
          <w:color w:val="002060"/>
          <w:sz w:val="22"/>
          <w:szCs w:val="22"/>
        </w:rPr>
        <w:t>Uda</w:t>
      </w:r>
      <w:proofErr w:type="spellEnd"/>
      <w:r w:rsidRPr="00D1589D">
        <w:rPr>
          <w:rFonts w:ascii="Garamond" w:hAnsi="Garamond"/>
          <w:color w:val="002060"/>
          <w:sz w:val="22"/>
          <w:szCs w:val="22"/>
        </w:rPr>
        <w:t xml:space="preserve"> [the modern-day </w:t>
      </w:r>
      <w:proofErr w:type="spellStart"/>
      <w:r w:rsidRPr="00D1589D">
        <w:rPr>
          <w:rFonts w:ascii="Garamond" w:hAnsi="Garamond"/>
          <w:color w:val="002060"/>
          <w:sz w:val="22"/>
          <w:szCs w:val="22"/>
        </w:rPr>
        <w:t>Uda</w:t>
      </w:r>
      <w:proofErr w:type="spellEnd"/>
      <w:r w:rsidRPr="00D1589D">
        <w:rPr>
          <w:rFonts w:ascii="Garamond" w:hAnsi="Garamond"/>
          <w:color w:val="002060"/>
          <w:sz w:val="22"/>
          <w:szCs w:val="22"/>
        </w:rPr>
        <w:t xml:space="preserve"> District, Nara </w:t>
      </w:r>
      <w:proofErr w:type="spellStart"/>
      <w:r w:rsidRPr="00D1589D">
        <w:rPr>
          <w:rFonts w:ascii="Garamond" w:hAnsi="Garamond"/>
          <w:color w:val="002060"/>
          <w:sz w:val="22"/>
          <w:szCs w:val="22"/>
        </w:rPr>
        <w:t>Prefecutre</w:t>
      </w:r>
      <w:proofErr w:type="spellEnd"/>
      <w:r w:rsidRPr="00D1589D">
        <w:rPr>
          <w:rFonts w:ascii="Garamond" w:hAnsi="Garamond"/>
          <w:color w:val="002060"/>
          <w:sz w:val="22"/>
          <w:szCs w:val="22"/>
        </w:rPr>
        <w:t>].”</w:t>
      </w:r>
      <w:r w:rsidRPr="00D1589D">
        <w:rPr>
          <w:rStyle w:val="a6"/>
          <w:rFonts w:ascii="Garamond" w:hAnsi="Garamond" w:hint="eastAsia"/>
          <w:color w:val="002060"/>
          <w:sz w:val="22"/>
          <w:szCs w:val="22"/>
        </w:rPr>
        <w:t>27</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The metaphor of </w:t>
      </w:r>
      <w:proofErr w:type="spellStart"/>
      <w:r w:rsidRPr="00D1589D">
        <w:rPr>
          <w:rFonts w:ascii="Garamond" w:hAnsi="Garamond"/>
          <w:i/>
          <w:color w:val="002060"/>
          <w:sz w:val="22"/>
          <w:szCs w:val="22"/>
        </w:rPr>
        <w:t>Kojiki</w:t>
      </w:r>
      <w:proofErr w:type="spellEnd"/>
      <w:r w:rsidRPr="00D1589D">
        <w:rPr>
          <w:rFonts w:ascii="Garamond" w:hAnsi="Garamond" w:hint="eastAsia"/>
          <w:color w:val="002060"/>
          <w:sz w:val="22"/>
          <w:szCs w:val="22"/>
        </w:rPr>
        <w:t xml:space="preserve"> reads</w:t>
      </w:r>
      <w:r w:rsidRPr="00D1589D">
        <w:rPr>
          <w:rFonts w:ascii="Garamond" w:hAnsi="Garamond"/>
          <w:color w:val="002060"/>
          <w:sz w:val="22"/>
          <w:szCs w:val="22"/>
        </w:rPr>
        <w:t>: “</w:t>
      </w:r>
      <w:proofErr w:type="spellStart"/>
      <w:r w:rsidRPr="00D1589D">
        <w:rPr>
          <w:rFonts w:ascii="Garamond" w:hAnsi="Garamond"/>
          <w:color w:val="002060"/>
          <w:sz w:val="22"/>
          <w:szCs w:val="22"/>
        </w:rPr>
        <w:t>Takaki</w:t>
      </w:r>
      <w:proofErr w:type="spellEnd"/>
      <w:r w:rsidRPr="00D1589D">
        <w:rPr>
          <w:rFonts w:ascii="Garamond" w:hAnsi="Garamond"/>
          <w:color w:val="002060"/>
          <w:sz w:val="22"/>
          <w:szCs w:val="22"/>
        </w:rPr>
        <w:t xml:space="preserve"> commanded, giving these instructions … do not proceed further … we will now dispatch a giant crow … Follow after it and continue your journey… Following the giant crow, they arrived at the lower reaches of Yoshino River.”</w:t>
      </w:r>
      <w:r w:rsidRPr="00D1589D">
        <w:rPr>
          <w:rFonts w:ascii="Garamond" w:hAnsi="Garamond" w:hint="eastAsia"/>
          <w:color w:val="002060"/>
          <w:sz w:val="22"/>
          <w:szCs w:val="22"/>
        </w:rPr>
        <w:t xml:space="preserve"> </w:t>
      </w:r>
      <w:r w:rsidRPr="00D1589D">
        <w:rPr>
          <w:rStyle w:val="a6"/>
          <w:rFonts w:ascii="Garamond" w:hAnsi="Garamond" w:hint="eastAsia"/>
          <w:color w:val="002060"/>
          <w:sz w:val="22"/>
          <w:szCs w:val="22"/>
        </w:rPr>
        <w:t>28</w:t>
      </w:r>
      <w:r w:rsidRPr="00D1589D">
        <w:rPr>
          <w:rFonts w:ascii="Garamond" w:hAnsi="Garamond"/>
          <w:color w:val="002060"/>
          <w:sz w:val="22"/>
          <w:szCs w:val="22"/>
        </w:rPr>
        <w:t xml:space="preserve"> A modern-day tourist traveling the winding</w:t>
      </w:r>
      <w:r w:rsidRPr="00D1589D">
        <w:rPr>
          <w:rFonts w:ascii="Garamond" w:hAnsi="Garamond" w:hint="eastAsia"/>
          <w:color w:val="002060"/>
          <w:sz w:val="22"/>
          <w:szCs w:val="22"/>
        </w:rPr>
        <w:t>,</w:t>
      </w:r>
      <w:r w:rsidRPr="00D1589D">
        <w:rPr>
          <w:rFonts w:ascii="Garamond" w:hAnsi="Garamond"/>
          <w:color w:val="002060"/>
          <w:sz w:val="22"/>
          <w:szCs w:val="22"/>
        </w:rPr>
        <w:t xml:space="preserve"> narrow roads from Kumano to Yoshino River will come across a large flag with the crow symbol at a mountain village junction. Over the mountain, one sees another mountain. In the old days, one would surely have gotten lost without an expert guide. The Yoshino River rises in the </w:t>
      </w:r>
      <w:proofErr w:type="spellStart"/>
      <w:r w:rsidRPr="00D1589D">
        <w:rPr>
          <w:rFonts w:ascii="Garamond" w:hAnsi="Garamond"/>
          <w:color w:val="002060"/>
          <w:sz w:val="22"/>
          <w:szCs w:val="22"/>
        </w:rPr>
        <w:t>Kamagamori</w:t>
      </w:r>
      <w:proofErr w:type="spellEnd"/>
      <w:r w:rsidRPr="00D1589D">
        <w:rPr>
          <w:rFonts w:ascii="Garamond" w:hAnsi="Garamond"/>
          <w:color w:val="002060"/>
          <w:sz w:val="22"/>
          <w:szCs w:val="22"/>
        </w:rPr>
        <w:t xml:space="preserve"> Mountain, passes through Awa</w:t>
      </w:r>
      <w:r w:rsidRPr="00D1589D">
        <w:rPr>
          <w:rFonts w:ascii="Garamond" w:hAnsi="Garamond" w:hint="eastAsia"/>
          <w:color w:val="002060"/>
          <w:sz w:val="22"/>
          <w:szCs w:val="22"/>
        </w:rPr>
        <w:t>,</w:t>
      </w:r>
      <w:r w:rsidRPr="00D1589D">
        <w:rPr>
          <w:rFonts w:ascii="Garamond" w:hAnsi="Garamond"/>
          <w:color w:val="002060"/>
          <w:sz w:val="22"/>
          <w:szCs w:val="22"/>
        </w:rPr>
        <w:t xml:space="preserve"> and enters the Pacific Ocean. It is considered the third l</w:t>
      </w:r>
      <w:r w:rsidRPr="00D1589D">
        <w:rPr>
          <w:rFonts w:ascii="Garamond" w:hAnsi="Garamond" w:hint="eastAsia"/>
          <w:color w:val="002060"/>
          <w:sz w:val="22"/>
          <w:szCs w:val="22"/>
        </w:rPr>
        <w:t>on</w:t>
      </w:r>
      <w:r w:rsidRPr="00D1589D">
        <w:rPr>
          <w:rFonts w:ascii="Garamond" w:hAnsi="Garamond"/>
          <w:color w:val="002060"/>
          <w:sz w:val="22"/>
          <w:szCs w:val="22"/>
        </w:rPr>
        <w:t xml:space="preserve">gest river in Japan. </w:t>
      </w:r>
    </w:p>
    <w:p w:rsidR="00D1589D" w:rsidRPr="00D1589D" w:rsidRDefault="00D1589D" w:rsidP="00D1589D">
      <w:pPr>
        <w:rPr>
          <w:rFonts w:ascii="Garamond" w:hAnsi="Garamond"/>
          <w:color w:val="002060"/>
          <w:sz w:val="22"/>
          <w:szCs w:val="22"/>
        </w:rPr>
      </w:pPr>
    </w:p>
    <w:p w:rsid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lastRenderedPageBreak/>
        <w:t>7. Pacifying the Yamato Region and Founding a New Kingdom</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continues: </w:t>
      </w:r>
      <w:r w:rsidRPr="00D1589D">
        <w:rPr>
          <w:rFonts w:ascii="Garamond" w:hAnsi="Garamond"/>
          <w:color w:val="002060"/>
          <w:sz w:val="22"/>
          <w:szCs w:val="22"/>
        </w:rPr>
        <w:t>“[</w:t>
      </w:r>
      <w:r w:rsidRPr="00D1589D">
        <w:rPr>
          <w:rFonts w:ascii="Garamond" w:hAnsi="Garamond" w:hint="eastAsia"/>
          <w:color w:val="002060"/>
          <w:sz w:val="22"/>
          <w:szCs w:val="22"/>
        </w:rPr>
        <w:t xml:space="preserve">In 382,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wished to inspect the Land of Yoshino, so taking personal command of the light troops, he made a progress round by way of… Again there was the army of </w:t>
      </w:r>
      <w:proofErr w:type="spellStart"/>
      <w:r w:rsidRPr="00D1589D">
        <w:rPr>
          <w:rFonts w:ascii="Garamond" w:hAnsi="Garamond"/>
          <w:color w:val="002060"/>
          <w:sz w:val="22"/>
          <w:szCs w:val="22"/>
        </w:rPr>
        <w:t>Yeshiki</w:t>
      </w:r>
      <w:proofErr w:type="spellEnd"/>
      <w:r w:rsidRPr="00D1589D">
        <w:rPr>
          <w:rFonts w:ascii="Garamond" w:hAnsi="Garamond"/>
          <w:color w:val="002060"/>
          <w:sz w:val="22"/>
          <w:szCs w:val="22"/>
        </w:rPr>
        <w:t xml:space="preserve">, which covered all the village of </w:t>
      </w:r>
      <w:proofErr w:type="spellStart"/>
      <w:r w:rsidRPr="00D1589D">
        <w:rPr>
          <w:rFonts w:ascii="Garamond" w:hAnsi="Garamond"/>
          <w:color w:val="002060"/>
          <w:sz w:val="22"/>
          <w:szCs w:val="22"/>
        </w:rPr>
        <w:t>Ihare</w:t>
      </w:r>
      <w:proofErr w:type="spellEnd"/>
      <w:r w:rsidRPr="00D1589D">
        <w:rPr>
          <w:rFonts w:ascii="Garamond" w:hAnsi="Garamond"/>
          <w:color w:val="002060"/>
          <w:sz w:val="22"/>
          <w:szCs w:val="22"/>
        </w:rPr>
        <w:t xml:space="preserve">. There were in the province of Yamato, in the village of …, eighty Shiki bandits. </w:t>
      </w:r>
      <w:r w:rsidRPr="00D1589D">
        <w:rPr>
          <w:rFonts w:ascii="Garamond" w:hAnsi="Garamond" w:hint="eastAsia"/>
          <w:color w:val="002060"/>
          <w:sz w:val="22"/>
          <w:szCs w:val="22"/>
        </w:rPr>
        <w:t>[</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w:t>
      </w:r>
      <w:r w:rsidRPr="00D1589D">
        <w:rPr>
          <w:rFonts w:ascii="Garamond" w:hAnsi="Garamond"/>
          <w:color w:val="002060"/>
          <w:sz w:val="22"/>
          <w:szCs w:val="22"/>
        </w:rPr>
        <w:t>first of all attacked the eighty bandits at Mount …, routed and slew them. …</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in person (N1: 122)</w:t>
      </w:r>
      <w:r w:rsidRPr="00D1589D">
        <w:rPr>
          <w:rFonts w:ascii="Garamond" w:hAnsi="Garamond"/>
          <w:color w:val="002060"/>
          <w:sz w:val="22"/>
          <w:szCs w:val="22"/>
        </w:rPr>
        <w:t>”</w:t>
      </w:r>
      <w:r w:rsidRPr="00D1589D">
        <w:rPr>
          <w:rFonts w:ascii="Garamond" w:hAnsi="Garamond" w:hint="eastAsia"/>
          <w:color w:val="002060"/>
          <w:sz w:val="22"/>
          <w:szCs w:val="22"/>
        </w:rPr>
        <w:t xml:space="preserve"> performed a memorial service for [Jin </w:t>
      </w:r>
      <w:proofErr w:type="spellStart"/>
      <w:r w:rsidRPr="00D1589D">
        <w:rPr>
          <w:rFonts w:ascii="Garamond" w:hAnsi="Garamond" w:hint="eastAsia"/>
          <w:color w:val="002060"/>
          <w:sz w:val="22"/>
          <w:szCs w:val="22"/>
        </w:rPr>
        <w:t>Zeong</w:t>
      </w:r>
      <w:proofErr w:type="spellEnd"/>
      <w:r w:rsidRPr="00D1589D">
        <w:rPr>
          <w:rFonts w:ascii="Garamond" w:hAnsi="Garamond" w:hint="eastAsia"/>
          <w:color w:val="002060"/>
          <w:sz w:val="22"/>
          <w:szCs w:val="22"/>
        </w:rPr>
        <w:t>].</w:t>
      </w:r>
      <w:r w:rsidRPr="00D1589D">
        <w:rPr>
          <w:rStyle w:val="a6"/>
          <w:rFonts w:ascii="Garamond" w:hAnsi="Garamond" w:hint="eastAsia"/>
          <w:color w:val="002060"/>
          <w:sz w:val="22"/>
          <w:szCs w:val="22"/>
        </w:rPr>
        <w:t>29</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King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Kusu</w:t>
      </w:r>
      <w:proofErr w:type="spellEnd"/>
      <w:r w:rsidRPr="00D1589D">
        <w:rPr>
          <w:rFonts w:ascii="Garamond" w:hAnsi="Garamond" w:hint="eastAsia"/>
          <w:color w:val="002060"/>
          <w:sz w:val="22"/>
          <w:szCs w:val="22"/>
        </w:rPr>
        <w:t xml:space="preserve">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also died in 384.</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continues: </w:t>
      </w:r>
      <w:r w:rsidRPr="00D1589D">
        <w:rPr>
          <w:rFonts w:ascii="Garamond" w:hAnsi="Garamond"/>
          <w:color w:val="002060"/>
          <w:sz w:val="22"/>
          <w:szCs w:val="22"/>
        </w:rPr>
        <w:t xml:space="preserve">“There </w:t>
      </w:r>
      <w:proofErr w:type="gramStart"/>
      <w:r w:rsidRPr="00D1589D">
        <w:rPr>
          <w:rFonts w:ascii="Garamond" w:hAnsi="Garamond"/>
          <w:color w:val="002060"/>
          <w:sz w:val="22"/>
          <w:szCs w:val="22"/>
        </w:rPr>
        <w:t>were</w:t>
      </w:r>
      <w:proofErr w:type="gram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Tsuchi-gumo</w:t>
      </w:r>
      <w:proofErr w:type="spellEnd"/>
      <w:r w:rsidRPr="00D1589D">
        <w:rPr>
          <w:rFonts w:ascii="Garamond" w:hAnsi="Garamond"/>
          <w:color w:val="002060"/>
          <w:sz w:val="22"/>
          <w:szCs w:val="22"/>
        </w:rPr>
        <w:t xml:space="preserve"> at the village of </w:t>
      </w:r>
      <w:proofErr w:type="spellStart"/>
      <w:r w:rsidRPr="00D1589D">
        <w:rPr>
          <w:rFonts w:ascii="Garamond" w:hAnsi="Garamond"/>
          <w:color w:val="002060"/>
          <w:sz w:val="22"/>
          <w:szCs w:val="22"/>
        </w:rPr>
        <w:t>Takawohari</w:t>
      </w:r>
      <w:proofErr w:type="spellEnd"/>
      <w:r w:rsidRPr="00D1589D">
        <w:rPr>
          <w:rFonts w:ascii="Garamond" w:hAnsi="Garamond"/>
          <w:color w:val="002060"/>
          <w:sz w:val="22"/>
          <w:szCs w:val="22"/>
        </w:rPr>
        <w:t xml:space="preserve"> (in Yamato). The Imperial troops slew them. Wherefore, the name of that village was changed to </w:t>
      </w:r>
      <w:proofErr w:type="spellStart"/>
      <w:r w:rsidRPr="00D1589D">
        <w:rPr>
          <w:rFonts w:ascii="Garamond" w:hAnsi="Garamond"/>
          <w:color w:val="002060"/>
          <w:sz w:val="22"/>
          <w:szCs w:val="22"/>
        </w:rPr>
        <w:t>Katsuraki</w:t>
      </w:r>
      <w:proofErr w:type="spellEnd"/>
      <w:r w:rsidRPr="00D1589D">
        <w:rPr>
          <w:rFonts w:ascii="Garamond" w:hAnsi="Garamond"/>
          <w:color w:val="002060"/>
          <w:sz w:val="22"/>
          <w:szCs w:val="22"/>
        </w:rPr>
        <w:t xml:space="preserve">. It is in the land of </w:t>
      </w:r>
      <w:proofErr w:type="spellStart"/>
      <w:r w:rsidRPr="00D1589D">
        <w:rPr>
          <w:rFonts w:ascii="Garamond" w:hAnsi="Garamond"/>
          <w:color w:val="002060"/>
          <w:sz w:val="22"/>
          <w:szCs w:val="22"/>
        </w:rPr>
        <w:t>Ihare</w:t>
      </w:r>
      <w:proofErr w:type="spellEnd"/>
      <w:r w:rsidRPr="00D1589D">
        <w:rPr>
          <w:rFonts w:ascii="Garamond" w:hAnsi="Garamond"/>
          <w:color w:val="002060"/>
          <w:sz w:val="22"/>
          <w:szCs w:val="22"/>
        </w:rPr>
        <w:t xml:space="preserve">. Its ancient name was </w:t>
      </w:r>
      <w:proofErr w:type="spellStart"/>
      <w:r w:rsidRPr="00D1589D">
        <w:rPr>
          <w:rFonts w:ascii="Garamond" w:hAnsi="Garamond"/>
          <w:color w:val="002060"/>
          <w:sz w:val="22"/>
          <w:szCs w:val="22"/>
        </w:rPr>
        <w:t>Kataru</w:t>
      </w:r>
      <w:proofErr w:type="spellEnd"/>
      <w:r w:rsidRPr="00D1589D">
        <w:rPr>
          <w:rFonts w:ascii="Garamond" w:hAnsi="Garamond"/>
          <w:color w:val="002060"/>
          <w:sz w:val="22"/>
          <w:szCs w:val="22"/>
        </w:rPr>
        <w:t>. When the Imperial forces routed the enemy, a great army assembled and filled that country. Its name was accordingly changed to Ihare.”</w:t>
      </w:r>
      <w:r w:rsidRPr="00D1589D">
        <w:rPr>
          <w:rStyle w:val="a6"/>
          <w:rFonts w:ascii="Garamond" w:hAnsi="Garamond" w:hint="eastAsia"/>
          <w:color w:val="002060"/>
          <w:sz w:val="22"/>
          <w:szCs w:val="22"/>
        </w:rPr>
        <w:t>30</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continues: </w:t>
      </w:r>
      <w:r w:rsidRPr="00D1589D">
        <w:rPr>
          <w:rFonts w:ascii="Garamond" w:hAnsi="Garamond"/>
          <w:color w:val="002060"/>
          <w:sz w:val="22"/>
          <w:szCs w:val="22"/>
        </w:rPr>
        <w:t>“The Imperial army proceeded in great force to attack the… They arrived at Osaka [in the modern-day Sakurai City, Nara Prefecture]…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crossed …, and, going round the rear, attacked … from two sides and put them to the rout. The [</w:t>
      </w:r>
      <w:proofErr w:type="spellStart"/>
      <w:r w:rsidRPr="00D1589D">
        <w:rPr>
          <w:rFonts w:ascii="Garamond" w:hAnsi="Garamond"/>
          <w:color w:val="002060"/>
          <w:sz w:val="22"/>
          <w:szCs w:val="22"/>
        </w:rPr>
        <w:t>Homuda’s</w:t>
      </w:r>
      <w:proofErr w:type="spellEnd"/>
      <w:r w:rsidRPr="00D1589D">
        <w:rPr>
          <w:rFonts w:ascii="Garamond" w:hAnsi="Garamond"/>
          <w:color w:val="002060"/>
          <w:sz w:val="22"/>
          <w:szCs w:val="22"/>
        </w:rPr>
        <w:t xml:space="preserve">] army at length attacked </w:t>
      </w:r>
      <w:proofErr w:type="spellStart"/>
      <w:r w:rsidRPr="00D1589D">
        <w:rPr>
          <w:rFonts w:ascii="Garamond" w:hAnsi="Garamond"/>
          <w:color w:val="002060"/>
          <w:sz w:val="22"/>
          <w:szCs w:val="22"/>
        </w:rPr>
        <w:t>Nagasune</w:t>
      </w:r>
      <w:proofErr w:type="spellEnd"/>
      <w:r w:rsidRPr="00D1589D">
        <w:rPr>
          <w:rFonts w:ascii="Garamond" w:hAnsi="Garamond"/>
          <w:color w:val="002060"/>
          <w:sz w:val="22"/>
          <w:szCs w:val="22"/>
        </w:rPr>
        <w:t xml:space="preserve"> and fought with him repeatedly.</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 xml:space="preserve"> Now </w:t>
      </w:r>
      <w:proofErr w:type="spellStart"/>
      <w:r w:rsidRPr="00D1589D">
        <w:rPr>
          <w:rFonts w:ascii="Garamond" w:hAnsi="Garamond" w:hint="eastAsia"/>
          <w:color w:val="002060"/>
          <w:sz w:val="22"/>
          <w:szCs w:val="22"/>
        </w:rPr>
        <w:t>Nagasune</w:t>
      </w:r>
      <w:proofErr w:type="spellEnd"/>
      <w:r w:rsidRPr="00D1589D">
        <w:rPr>
          <w:rFonts w:ascii="Garamond" w:hAnsi="Garamond" w:hint="eastAsia"/>
          <w:color w:val="002060"/>
          <w:sz w:val="22"/>
          <w:szCs w:val="22"/>
        </w:rPr>
        <w:t xml:space="preserve"> sent a foot-messenger, who addressed the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saying: </w:t>
      </w:r>
      <w:r w:rsidRPr="00D1589D">
        <w:rPr>
          <w:rFonts w:ascii="Garamond" w:hAnsi="Garamond"/>
          <w:color w:val="002060"/>
          <w:sz w:val="22"/>
          <w:szCs w:val="22"/>
        </w:rPr>
        <w:t>‘</w:t>
      </w:r>
      <w:r w:rsidRPr="00D1589D">
        <w:rPr>
          <w:rFonts w:ascii="Garamond" w:hAnsi="Garamond" w:hint="eastAsia"/>
          <w:color w:val="002060"/>
          <w:sz w:val="22"/>
          <w:szCs w:val="22"/>
        </w:rPr>
        <w:t xml:space="preserve">There was formerly a child of the Heavenly Deity [a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person], who came down from Heaven to dwell here. </w:t>
      </w:r>
      <w:r w:rsidRPr="00D1589D">
        <w:rPr>
          <w:rFonts w:ascii="Garamond" w:hAnsi="Garamond"/>
          <w:color w:val="002060"/>
          <w:sz w:val="22"/>
          <w:szCs w:val="22"/>
        </w:rPr>
        <w:t>…</w:t>
      </w:r>
      <w:r w:rsidRPr="00D1589D">
        <w:rPr>
          <w:rFonts w:ascii="Garamond" w:hAnsi="Garamond" w:hint="eastAsia"/>
          <w:color w:val="002060"/>
          <w:sz w:val="22"/>
          <w:szCs w:val="22"/>
        </w:rPr>
        <w:t xml:space="preserve"> His name was </w:t>
      </w:r>
      <w:proofErr w:type="spellStart"/>
      <w:r w:rsidRPr="00D1589D">
        <w:rPr>
          <w:rFonts w:ascii="Garamond" w:hAnsi="Garamond" w:hint="eastAsia"/>
          <w:color w:val="002060"/>
          <w:sz w:val="22"/>
          <w:szCs w:val="22"/>
        </w:rPr>
        <w:t>Nigihayahi</w:t>
      </w:r>
      <w:proofErr w:type="spellEnd"/>
      <w:r w:rsidRPr="00D1589D">
        <w:rPr>
          <w:rFonts w:ascii="Garamond" w:hAnsi="Garamond" w:hint="eastAsia"/>
          <w:color w:val="002060"/>
          <w:sz w:val="22"/>
          <w:szCs w:val="22"/>
        </w:rPr>
        <w:t xml:space="preserve">. He took to wife my younger sister. </w:t>
      </w:r>
      <w:r w:rsidRPr="00D1589D">
        <w:rPr>
          <w:rFonts w:ascii="Garamond" w:hAnsi="Garamond"/>
          <w:color w:val="002060"/>
          <w:sz w:val="22"/>
          <w:szCs w:val="22"/>
        </w:rPr>
        <w:t>…</w:t>
      </w:r>
      <w:r w:rsidRPr="00D1589D">
        <w:rPr>
          <w:rFonts w:ascii="Garamond" w:hAnsi="Garamond" w:hint="eastAsia"/>
          <w:color w:val="002060"/>
          <w:sz w:val="22"/>
          <w:szCs w:val="22"/>
        </w:rPr>
        <w:t xml:space="preserve"> Therefore I did take (him) </w:t>
      </w:r>
      <w:r w:rsidRPr="00D1589D">
        <w:rPr>
          <w:rFonts w:ascii="Garamond" w:hAnsi="Garamond"/>
          <w:color w:val="002060"/>
          <w:sz w:val="22"/>
          <w:szCs w:val="22"/>
        </w:rPr>
        <w:t>…</w:t>
      </w:r>
      <w:r w:rsidRPr="00D1589D">
        <w:rPr>
          <w:rFonts w:ascii="Garamond" w:hAnsi="Garamond" w:hint="eastAsia"/>
          <w:color w:val="002060"/>
          <w:sz w:val="22"/>
          <w:szCs w:val="22"/>
        </w:rPr>
        <w:t xml:space="preserve"> for my Lord, and did service to him. Can it be that there are two seeds of the children of the Heavenly Deity?</w:t>
      </w:r>
      <w:r w:rsidRPr="00D1589D">
        <w:rPr>
          <w:rFonts w:ascii="Garamond" w:hAnsi="Garamond"/>
          <w:color w:val="002060"/>
          <w:sz w:val="22"/>
          <w:szCs w:val="22"/>
        </w:rPr>
        <w:t>’</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said: </w:t>
      </w:r>
      <w:r w:rsidRPr="00D1589D">
        <w:rPr>
          <w:rFonts w:ascii="Garamond" w:hAnsi="Garamond"/>
          <w:color w:val="002060"/>
          <w:sz w:val="22"/>
          <w:szCs w:val="22"/>
        </w:rPr>
        <w:t>‘</w:t>
      </w:r>
      <w:r w:rsidRPr="00D1589D">
        <w:rPr>
          <w:rFonts w:ascii="Garamond" w:hAnsi="Garamond" w:hint="eastAsia"/>
          <w:color w:val="002060"/>
          <w:sz w:val="22"/>
          <w:szCs w:val="22"/>
        </w:rPr>
        <w:t>There are many children of the Heavenly Deity.</w:t>
      </w:r>
      <w:r w:rsidRPr="00D1589D">
        <w:rPr>
          <w:rFonts w:ascii="Garamond" w:hAnsi="Garamond"/>
          <w:color w:val="002060"/>
          <w:sz w:val="22"/>
          <w:szCs w:val="22"/>
        </w:rPr>
        <w:t>’</w:t>
      </w:r>
      <w:r w:rsidRPr="00D1589D">
        <w:rPr>
          <w:rFonts w:ascii="Garamond" w:hAnsi="Garamond" w:hint="eastAsia"/>
          <w:color w:val="002060"/>
          <w:sz w:val="22"/>
          <w:szCs w:val="22"/>
        </w:rPr>
        <w:t xml:space="preserve"> </w:t>
      </w:r>
      <w:proofErr w:type="gramStart"/>
      <w:r w:rsidRPr="00D1589D">
        <w:rPr>
          <w:rFonts w:ascii="Garamond" w:hAnsi="Garamond"/>
          <w:color w:val="002060"/>
          <w:sz w:val="22"/>
          <w:szCs w:val="22"/>
        </w:rPr>
        <w:t>…</w:t>
      </w:r>
      <w:r w:rsidRPr="00D1589D">
        <w:rPr>
          <w:rFonts w:ascii="Garamond" w:hAnsi="Garamond" w:hint="eastAsia"/>
          <w:color w:val="002060"/>
          <w:sz w:val="22"/>
          <w:szCs w:val="22"/>
        </w:rPr>
        <w:t>[</w:t>
      </w:r>
      <w:proofErr w:type="spellStart"/>
      <w:proofErr w:type="gramEnd"/>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showed to </w:t>
      </w:r>
      <w:proofErr w:type="spellStart"/>
      <w:r w:rsidRPr="00D1589D">
        <w:rPr>
          <w:rFonts w:ascii="Garamond" w:hAnsi="Garamond" w:hint="eastAsia"/>
          <w:color w:val="002060"/>
          <w:sz w:val="22"/>
          <w:szCs w:val="22"/>
        </w:rPr>
        <w:t>Nagasune</w:t>
      </w:r>
      <w:proofErr w:type="spellEnd"/>
      <w:r w:rsidRPr="00D1589D">
        <w:rPr>
          <w:rFonts w:ascii="Garamond" w:hAnsi="Garamond" w:hint="eastAsia"/>
          <w:color w:val="002060"/>
          <w:sz w:val="22"/>
          <w:szCs w:val="22"/>
        </w:rPr>
        <w:t xml:space="preserve"> the single Heavenly-feathered-arrow [appearing in the </w:t>
      </w:r>
      <w:proofErr w:type="spellStart"/>
      <w:r w:rsidRPr="00D1589D">
        <w:rPr>
          <w:rFonts w:ascii="Garamond" w:hAnsi="Garamond" w:hint="eastAsia"/>
          <w:color w:val="002060"/>
          <w:sz w:val="22"/>
          <w:szCs w:val="22"/>
        </w:rPr>
        <w:t>Koguryeo</w:t>
      </w:r>
      <w:proofErr w:type="spellEnd"/>
      <w:r w:rsidRPr="00D1589D">
        <w:rPr>
          <w:rFonts w:ascii="Garamond" w:hAnsi="Garamond" w:hint="eastAsia"/>
          <w:color w:val="002060"/>
          <w:sz w:val="22"/>
          <w:szCs w:val="22"/>
        </w:rPr>
        <w:t xml:space="preserve"> An-</w:t>
      </w:r>
      <w:proofErr w:type="spellStart"/>
      <w:r w:rsidRPr="00D1589D">
        <w:rPr>
          <w:rFonts w:ascii="Garamond" w:hAnsi="Garamond" w:hint="eastAsia"/>
          <w:color w:val="002060"/>
          <w:sz w:val="22"/>
          <w:szCs w:val="22"/>
        </w:rPr>
        <w:t>ak</w:t>
      </w:r>
      <w:proofErr w:type="spellEnd"/>
      <w:r w:rsidRPr="00D1589D">
        <w:rPr>
          <w:rFonts w:ascii="Garamond" w:hAnsi="Garamond" w:hint="eastAsia"/>
          <w:color w:val="002060"/>
          <w:sz w:val="22"/>
          <w:szCs w:val="22"/>
        </w:rPr>
        <w:t xml:space="preserve"> Tomb No. 3 mural] and quiver which he wore. When </w:t>
      </w:r>
      <w:proofErr w:type="spellStart"/>
      <w:r w:rsidRPr="00D1589D">
        <w:rPr>
          <w:rFonts w:ascii="Garamond" w:hAnsi="Garamond" w:hint="eastAsia"/>
          <w:color w:val="002060"/>
          <w:sz w:val="22"/>
          <w:szCs w:val="22"/>
        </w:rPr>
        <w:t>Nagasune</w:t>
      </w:r>
      <w:proofErr w:type="spellEnd"/>
      <w:r w:rsidRPr="00D1589D">
        <w:rPr>
          <w:rFonts w:ascii="Garamond" w:hAnsi="Garamond" w:hint="eastAsia"/>
          <w:color w:val="002060"/>
          <w:sz w:val="22"/>
          <w:szCs w:val="22"/>
        </w:rPr>
        <w:t xml:space="preserve"> saw the heavenly token he became more and more embarrassed. But the </w:t>
      </w:r>
      <w:r w:rsidRPr="00D1589D">
        <w:rPr>
          <w:rFonts w:ascii="Garamond" w:hAnsi="Garamond"/>
          <w:color w:val="002060"/>
          <w:sz w:val="22"/>
          <w:szCs w:val="22"/>
        </w:rPr>
        <w:t>murderous</w:t>
      </w:r>
      <w:r w:rsidRPr="00D1589D">
        <w:rPr>
          <w:rFonts w:ascii="Garamond" w:hAnsi="Garamond" w:hint="eastAsia"/>
          <w:color w:val="002060"/>
          <w:sz w:val="22"/>
          <w:szCs w:val="22"/>
        </w:rPr>
        <w:t xml:space="preserve"> weapons were already prepared, and things were in such a state that he was unable to </w:t>
      </w:r>
      <w:proofErr w:type="gramStart"/>
      <w:r w:rsidRPr="00D1589D">
        <w:rPr>
          <w:rFonts w:ascii="Garamond" w:hAnsi="Garamond" w:hint="eastAsia"/>
          <w:color w:val="002060"/>
          <w:sz w:val="22"/>
          <w:szCs w:val="22"/>
        </w:rPr>
        <w:t>pause</w:t>
      </w:r>
      <w:proofErr w:type="gramEnd"/>
      <w:r w:rsidRPr="00D1589D">
        <w:rPr>
          <w:rFonts w:ascii="Garamond" w:hAnsi="Garamond" w:hint="eastAsia"/>
          <w:color w:val="002060"/>
          <w:sz w:val="22"/>
          <w:szCs w:val="22"/>
        </w:rPr>
        <w:t xml:space="preserve"> his career. Therefore, he adhered to his misguided scheme, and would not alter his purpose. </w:t>
      </w:r>
      <w:proofErr w:type="spellStart"/>
      <w:r w:rsidRPr="00D1589D">
        <w:rPr>
          <w:rFonts w:ascii="Garamond" w:hAnsi="Garamond" w:hint="eastAsia"/>
          <w:color w:val="002060"/>
          <w:sz w:val="22"/>
          <w:szCs w:val="22"/>
        </w:rPr>
        <w:t>Nigihayahi</w:t>
      </w:r>
      <w:proofErr w:type="spellEnd"/>
      <w:r w:rsidRPr="00D1589D">
        <w:rPr>
          <w:rFonts w:ascii="Garamond" w:hAnsi="Garamond" w:hint="eastAsia"/>
          <w:color w:val="002060"/>
          <w:sz w:val="22"/>
          <w:szCs w:val="22"/>
        </w:rPr>
        <w:t>, knowing from the first that the Heavenly Deity had simply generously bestowed the Empire on the Heavenly Grandchild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and that in view of the perverse disposition of </w:t>
      </w:r>
      <w:proofErr w:type="spellStart"/>
      <w:r w:rsidRPr="00D1589D">
        <w:rPr>
          <w:rFonts w:ascii="Garamond" w:hAnsi="Garamond" w:hint="eastAsia"/>
          <w:color w:val="002060"/>
          <w:sz w:val="22"/>
          <w:szCs w:val="22"/>
        </w:rPr>
        <w:t>Nagasune</w:t>
      </w:r>
      <w:proofErr w:type="spellEnd"/>
      <w:r w:rsidRPr="00D1589D">
        <w:rPr>
          <w:rFonts w:ascii="Garamond" w:hAnsi="Garamond" w:hint="eastAsia"/>
          <w:color w:val="002060"/>
          <w:sz w:val="22"/>
          <w:szCs w:val="22"/>
        </w:rPr>
        <w:t xml:space="preserve"> it would be useless to instruct him in the relation of Heaven to Man [Lord and Vassal], put him to death. </w:t>
      </w:r>
      <w:r w:rsidRPr="00D1589D">
        <w:rPr>
          <w:rFonts w:ascii="Garamond" w:hAnsi="Garamond"/>
          <w:color w:val="002060"/>
          <w:sz w:val="22"/>
          <w:szCs w:val="22"/>
        </w:rPr>
        <w:t>…</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who from the first had heard that </w:t>
      </w:r>
      <w:proofErr w:type="spellStart"/>
      <w:r w:rsidRPr="00D1589D">
        <w:rPr>
          <w:rFonts w:ascii="Garamond" w:hAnsi="Garamond" w:hint="eastAsia"/>
          <w:color w:val="002060"/>
          <w:sz w:val="22"/>
          <w:szCs w:val="22"/>
        </w:rPr>
        <w:t>Nigihayahi</w:t>
      </w:r>
      <w:proofErr w:type="spellEnd"/>
      <w:r w:rsidRPr="00D1589D">
        <w:rPr>
          <w:rFonts w:ascii="Garamond" w:hAnsi="Garamond" w:hint="eastAsia"/>
          <w:color w:val="002060"/>
          <w:sz w:val="22"/>
          <w:szCs w:val="22"/>
        </w:rPr>
        <w:t xml:space="preserve"> had come from Heaven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w:t>
      </w:r>
      <w:proofErr w:type="gramStart"/>
      <w:r w:rsidRPr="00D1589D">
        <w:rPr>
          <w:rFonts w:ascii="Garamond" w:hAnsi="Garamond" w:hint="eastAsia"/>
          <w:color w:val="002060"/>
          <w:sz w:val="22"/>
          <w:szCs w:val="22"/>
        </w:rPr>
        <w:t>, finding</w:t>
      </w:r>
      <w:proofErr w:type="gramEnd"/>
      <w:r w:rsidRPr="00D1589D">
        <w:rPr>
          <w:rFonts w:ascii="Garamond" w:hAnsi="Garamond" w:hint="eastAsia"/>
          <w:color w:val="002060"/>
          <w:sz w:val="22"/>
          <w:szCs w:val="22"/>
        </w:rPr>
        <w:t xml:space="preserve"> that he now had actually performed faithful service, accordingly praised him, and was gracious to him. He was the ancestor of the </w:t>
      </w:r>
      <w:proofErr w:type="spellStart"/>
      <w:r w:rsidRPr="00D1589D">
        <w:rPr>
          <w:rFonts w:ascii="Garamond" w:hAnsi="Garamond" w:hint="eastAsia"/>
          <w:color w:val="002060"/>
          <w:sz w:val="22"/>
          <w:szCs w:val="22"/>
        </w:rPr>
        <w:t>Mononobe</w:t>
      </w:r>
      <w:proofErr w:type="spellEnd"/>
      <w:r w:rsidRPr="00D1589D">
        <w:rPr>
          <w:rFonts w:ascii="Garamond" w:hAnsi="Garamond" w:hint="eastAsia"/>
          <w:color w:val="002060"/>
          <w:sz w:val="22"/>
          <w:szCs w:val="22"/>
        </w:rPr>
        <w:t xml:space="preserve"> House.</w:t>
      </w:r>
      <w:r w:rsidRPr="00D1589D">
        <w:rPr>
          <w:rFonts w:ascii="Garamond" w:hAnsi="Garamond"/>
          <w:color w:val="002060"/>
          <w:sz w:val="22"/>
          <w:szCs w:val="22"/>
        </w:rPr>
        <w:t>”</w:t>
      </w:r>
      <w:r w:rsidRPr="00D1589D">
        <w:rPr>
          <w:rStyle w:val="a6"/>
          <w:rFonts w:ascii="Garamond" w:hAnsi="Garamond" w:hint="eastAsia"/>
          <w:color w:val="002060"/>
          <w:sz w:val="22"/>
          <w:szCs w:val="22"/>
        </w:rPr>
        <w:t xml:space="preserve"> 31</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On a day </w:t>
      </w:r>
      <w:r w:rsidRPr="00D1589D">
        <w:rPr>
          <w:rFonts w:ascii="Garamond" w:hAnsi="Garamond" w:hint="eastAsia"/>
          <w:color w:val="002060"/>
          <w:sz w:val="22"/>
          <w:szCs w:val="22"/>
        </w:rPr>
        <w:t>[</w:t>
      </w:r>
      <w:r w:rsidRPr="00D1589D">
        <w:rPr>
          <w:rFonts w:ascii="Garamond" w:hAnsi="Garamond"/>
          <w:color w:val="002060"/>
          <w:sz w:val="22"/>
          <w:szCs w:val="22"/>
        </w:rPr>
        <w:t>in 388</w:t>
      </w:r>
      <w:r w:rsidRPr="00D1589D">
        <w:rPr>
          <w:rFonts w:ascii="Garamond" w:hAnsi="Garamond" w:hint="eastAsia"/>
          <w:color w:val="002060"/>
          <w:sz w:val="22"/>
          <w:szCs w:val="22"/>
        </w:rPr>
        <w:t>]</w:t>
      </w:r>
      <w:r w:rsidRPr="00D1589D">
        <w:rPr>
          <w:rFonts w:ascii="Garamond" w:hAnsi="Garamond"/>
          <w:color w:val="002060"/>
          <w:sz w:val="22"/>
          <w:szCs w:val="22"/>
        </w:rPr>
        <w:t xml:space="preserve">,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proclaimed:--“During the </w:t>
      </w:r>
      <w:r w:rsidRPr="00D1589D">
        <w:rPr>
          <w:rFonts w:ascii="Garamond" w:hAnsi="Garamond" w:hint="eastAsia"/>
          <w:color w:val="002060"/>
          <w:sz w:val="22"/>
          <w:szCs w:val="22"/>
        </w:rPr>
        <w:t>six</w:t>
      </w:r>
      <w:r w:rsidRPr="00D1589D">
        <w:rPr>
          <w:rFonts w:ascii="Garamond" w:hAnsi="Garamond"/>
          <w:color w:val="002060"/>
          <w:sz w:val="22"/>
          <w:szCs w:val="22"/>
        </w:rPr>
        <w:t xml:space="preserve"> years that our expedition against the East has </w:t>
      </w:r>
      <w:proofErr w:type="gramStart"/>
      <w:r w:rsidRPr="00D1589D">
        <w:rPr>
          <w:rFonts w:ascii="Garamond" w:hAnsi="Garamond"/>
          <w:color w:val="002060"/>
          <w:sz w:val="22"/>
          <w:szCs w:val="22"/>
        </w:rPr>
        <w:t>lasted, …</w:t>
      </w:r>
      <w:proofErr w:type="gramEnd"/>
      <w:r w:rsidRPr="00D1589D">
        <w:rPr>
          <w:rFonts w:ascii="Garamond" w:hAnsi="Garamond" w:hint="eastAsia"/>
          <w:color w:val="002060"/>
          <w:sz w:val="22"/>
          <w:szCs w:val="22"/>
        </w:rPr>
        <w:t xml:space="preserve"> </w:t>
      </w:r>
      <w:r w:rsidRPr="00D1589D">
        <w:rPr>
          <w:rFonts w:ascii="Garamond" w:hAnsi="Garamond"/>
          <w:color w:val="002060"/>
          <w:sz w:val="22"/>
          <w:szCs w:val="22"/>
        </w:rPr>
        <w:t>the wicked bands have met death. It is true that the frontier lands are still unpurified, and that a remnant of evil is still refractory. But in the region of the Central Land there is no more wind and dust. Truly we should make a vast and spacious capital, and plan it great and strong. At present things are in a crude and obscure condition, and the people’s minds are unsophisticated. …</w:t>
      </w:r>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Their manners are simply what </w:t>
      </w:r>
      <w:proofErr w:type="gramStart"/>
      <w:r w:rsidRPr="00D1589D">
        <w:rPr>
          <w:rFonts w:ascii="Garamond" w:hAnsi="Garamond"/>
          <w:color w:val="002060"/>
          <w:sz w:val="22"/>
          <w:szCs w:val="22"/>
        </w:rPr>
        <w:t>is</w:t>
      </w:r>
      <w:proofErr w:type="gramEnd"/>
      <w:r w:rsidRPr="00D1589D">
        <w:rPr>
          <w:rFonts w:ascii="Garamond" w:hAnsi="Garamond"/>
          <w:color w:val="002060"/>
          <w:sz w:val="22"/>
          <w:szCs w:val="22"/>
        </w:rPr>
        <w:t xml:space="preserve"> customary. Now if a great man were to establish laws, justice could not fail to flourish. When I observe the </w:t>
      </w:r>
      <w:proofErr w:type="spellStart"/>
      <w:r w:rsidRPr="00D1589D">
        <w:rPr>
          <w:rFonts w:ascii="Garamond" w:hAnsi="Garamond"/>
          <w:color w:val="002060"/>
          <w:sz w:val="22"/>
          <w:szCs w:val="22"/>
        </w:rPr>
        <w:t>Kashihabara</w:t>
      </w:r>
      <w:proofErr w:type="spellEnd"/>
      <w:r w:rsidRPr="00D1589D">
        <w:rPr>
          <w:rFonts w:ascii="Garamond" w:hAnsi="Garamond"/>
          <w:color w:val="002060"/>
          <w:sz w:val="22"/>
          <w:szCs w:val="22"/>
        </w:rPr>
        <w:t xml:space="preserve"> plain, which lies southwest of Mount </w:t>
      </w:r>
      <w:proofErr w:type="spellStart"/>
      <w:r w:rsidRPr="00D1589D">
        <w:rPr>
          <w:rFonts w:ascii="Garamond" w:hAnsi="Garamond"/>
          <w:color w:val="002060"/>
          <w:sz w:val="22"/>
          <w:szCs w:val="22"/>
        </w:rPr>
        <w:t>Unebi</w:t>
      </w:r>
      <w:proofErr w:type="spellEnd"/>
      <w:r w:rsidRPr="00D1589D">
        <w:rPr>
          <w:rFonts w:ascii="Garamond" w:hAnsi="Garamond"/>
          <w:color w:val="002060"/>
          <w:sz w:val="22"/>
          <w:szCs w:val="22"/>
        </w:rPr>
        <w:t xml:space="preserve"> [a hill between the villages of </w:t>
      </w:r>
      <w:proofErr w:type="spellStart"/>
      <w:r w:rsidRPr="00D1589D">
        <w:rPr>
          <w:rFonts w:ascii="Garamond" w:hAnsi="Garamond"/>
          <w:color w:val="002060"/>
          <w:sz w:val="22"/>
          <w:szCs w:val="22"/>
        </w:rPr>
        <w:t>Shiraka</w:t>
      </w:r>
      <w:proofErr w:type="spellEnd"/>
      <w:r w:rsidRPr="00D1589D">
        <w:rPr>
          <w:rFonts w:ascii="Garamond" w:hAnsi="Garamond"/>
          <w:color w:val="002060"/>
          <w:sz w:val="22"/>
          <w:szCs w:val="22"/>
        </w:rPr>
        <w:t xml:space="preserve"> City and </w:t>
      </w:r>
      <w:proofErr w:type="spellStart"/>
      <w:r w:rsidRPr="00D1589D">
        <w:rPr>
          <w:rFonts w:ascii="Garamond" w:hAnsi="Garamond"/>
          <w:color w:val="002060"/>
          <w:sz w:val="22"/>
          <w:szCs w:val="22"/>
        </w:rPr>
        <w:t>Masuge</w:t>
      </w:r>
      <w:proofErr w:type="spellEnd"/>
      <w:r w:rsidRPr="00D1589D">
        <w:rPr>
          <w:rFonts w:ascii="Garamond" w:hAnsi="Garamond"/>
          <w:color w:val="002060"/>
          <w:sz w:val="22"/>
          <w:szCs w:val="22"/>
        </w:rPr>
        <w:t xml:space="preserve"> in Yamato], it seems the Center of the Land. I must set it in order. Two years later, Year [390], </w:t>
      </w:r>
      <w:proofErr w:type="gramStart"/>
      <w:r w:rsidRPr="00D1589D">
        <w:rPr>
          <w:rFonts w:ascii="Garamond" w:hAnsi="Garamond"/>
          <w:color w:val="002060"/>
          <w:sz w:val="22"/>
          <w:szCs w:val="22"/>
        </w:rPr>
        <w:t>Spring</w:t>
      </w:r>
      <w:proofErr w:type="gramEnd"/>
      <w:r w:rsidRPr="00D1589D">
        <w:rPr>
          <w:rFonts w:ascii="Garamond" w:hAnsi="Garamond"/>
          <w:color w:val="002060"/>
          <w:sz w:val="22"/>
          <w:szCs w:val="22"/>
        </w:rPr>
        <w:t>, 1st month, 1st day,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assumed the Imperial Dignity in the Palace of Kashihabara.”</w:t>
      </w:r>
      <w:r w:rsidRPr="00D1589D">
        <w:rPr>
          <w:rStyle w:val="a6"/>
          <w:rFonts w:ascii="Garamond" w:hAnsi="Garamond" w:hint="eastAsia"/>
          <w:color w:val="002060"/>
          <w:sz w:val="22"/>
          <w:szCs w:val="22"/>
        </w:rPr>
        <w:t>32</w:t>
      </w:r>
      <w:r w:rsidRPr="00D1589D">
        <w:rPr>
          <w:rFonts w:ascii="Garamond" w:hAnsi="Garamond"/>
          <w:color w:val="002060"/>
          <w:sz w:val="22"/>
          <w:szCs w:val="22"/>
        </w:rPr>
        <w:t xml:space="preserve">  </w:t>
      </w: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r>
    </w:p>
    <w:p w:rsidR="00D1589D" w:rsidRPr="00D1589D" w:rsidRDefault="00D1589D" w:rsidP="00D1589D">
      <w:pPr>
        <w:rPr>
          <w:rFonts w:ascii="Garamond" w:hAnsi="Garamond"/>
          <w:color w:val="002060"/>
          <w:sz w:val="22"/>
          <w:szCs w:val="22"/>
        </w:rPr>
      </w:pPr>
    </w:p>
    <w:p w:rsidR="00D1589D" w:rsidRPr="00D1589D" w:rsidRDefault="00D1589D" w:rsidP="00D1589D">
      <w:pPr>
        <w:jc w:val="left"/>
        <w:rPr>
          <w:rFonts w:ascii="Garamond" w:hAnsi="Garamond"/>
          <w:color w:val="002060"/>
          <w:sz w:val="22"/>
          <w:szCs w:val="22"/>
        </w:rPr>
      </w:pPr>
      <w:r w:rsidRPr="00D1589D">
        <w:rPr>
          <w:rFonts w:ascii="Garamond" w:hAnsi="Garamond" w:hint="eastAsia"/>
          <w:color w:val="002060"/>
          <w:sz w:val="22"/>
          <w:szCs w:val="22"/>
        </w:rPr>
        <w:t>8</w:t>
      </w:r>
      <w:r w:rsidRPr="00D1589D">
        <w:rPr>
          <w:rFonts w:ascii="Garamond" w:hAnsi="Garamond"/>
          <w:color w:val="002060"/>
          <w:sz w:val="22"/>
          <w:szCs w:val="22"/>
        </w:rPr>
        <w:t xml:space="preserv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C</w:t>
      </w:r>
      <w:r w:rsidRPr="00D1589D">
        <w:rPr>
          <w:rFonts w:ascii="Garamond" w:hAnsi="Garamond" w:hint="eastAsia"/>
          <w:color w:val="002060"/>
          <w:sz w:val="22"/>
          <w:szCs w:val="22"/>
        </w:rPr>
        <w:t>ongratulating</w:t>
      </w:r>
      <w:r w:rsidRPr="00D1589D">
        <w:rPr>
          <w:rFonts w:ascii="Garamond" w:hAnsi="Garamond"/>
          <w:color w:val="002060"/>
          <w:sz w:val="22"/>
          <w:szCs w:val="22"/>
        </w:rPr>
        <w:t xml:space="preserve"> the Birth of New Kingdom</w:t>
      </w:r>
      <w:r w:rsidRPr="00D1589D">
        <w:rPr>
          <w:rFonts w:ascii="Garamond" w:hAnsi="Garamond" w:hint="eastAsia"/>
          <w:color w:val="002060"/>
          <w:sz w:val="22"/>
          <w:szCs w:val="22"/>
        </w:rPr>
        <w:t xml:space="preserve"> in the Japanese Islands</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ab/>
      </w: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records: </w:t>
      </w:r>
      <w:r w:rsidRPr="00D1589D">
        <w:rPr>
          <w:rFonts w:ascii="Garamond" w:hAnsi="Garamond"/>
          <w:color w:val="002060"/>
          <w:sz w:val="22"/>
          <w:szCs w:val="22"/>
        </w:rPr>
        <w:t>“Ku-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the rest arrived from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[in 391], and said to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‘The vast blessings of the Celestial Court reached afar to our mean village, and our king [King Chin-</w:t>
      </w:r>
      <w:proofErr w:type="spellStart"/>
      <w:r w:rsidRPr="00D1589D">
        <w:rPr>
          <w:rFonts w:ascii="Garamond" w:hAnsi="Garamond"/>
          <w:color w:val="002060"/>
          <w:sz w:val="22"/>
          <w:szCs w:val="22"/>
        </w:rPr>
        <w:t>sa</w:t>
      </w:r>
      <w:proofErr w:type="spellEnd"/>
      <w:r w:rsidRPr="00D1589D">
        <w:rPr>
          <w:rFonts w:ascii="Garamond" w:hAnsi="Garamond"/>
          <w:color w:val="002060"/>
          <w:sz w:val="22"/>
          <w:szCs w:val="22"/>
        </w:rPr>
        <w:t xml:space="preserve">, r.385-92, the second son of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color w:val="002060"/>
          <w:sz w:val="22"/>
          <w:szCs w:val="22"/>
        </w:rPr>
        <w:t>] capered with delight. Out of the fullness of his heart he has sent a mission in token of his great sincerity. Though it comes to the ten thousandth year, in what year shall we fail to attend thy Court?’ Hereupon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addressed the [ministers], saying: --‘We owe it to Heaven and not to man that we have a friendly country like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It brings constantly…tribute of trinkets and rarities…</w:t>
      </w:r>
      <w:r w:rsidRPr="00D1589D">
        <w:rPr>
          <w:rFonts w:ascii="Garamond" w:hAnsi="Garamond" w:hint="eastAsia"/>
          <w:color w:val="002060"/>
          <w:sz w:val="22"/>
          <w:szCs w:val="22"/>
        </w:rPr>
        <w:t xml:space="preserve"> </w:t>
      </w:r>
      <w:r w:rsidRPr="00D1589D">
        <w:rPr>
          <w:rFonts w:ascii="Garamond" w:hAnsi="Garamond"/>
          <w:color w:val="002060"/>
          <w:sz w:val="22"/>
          <w:szCs w:val="22"/>
        </w:rPr>
        <w:t>We, seeing this true affection, are always rejoiced at it, and so long as we live will heartily bestow on it our favor. We, in accordance with the divine testimony, having for the first time laid open a road, subdued the lands west of the sea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and granted them to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would now again draw closer the bonds of friendship and make lasting our loving bounty</w:t>
      </w:r>
      <w:r w:rsidRPr="00D1589D">
        <w:rPr>
          <w:rFonts w:ascii="Garamond" w:hAnsi="Garamond" w:hint="eastAsia"/>
          <w:color w:val="002060"/>
          <w:sz w:val="22"/>
          <w:szCs w:val="22"/>
        </w:rPr>
        <w:t>.</w:t>
      </w:r>
      <w:r w:rsidRPr="00D1589D">
        <w:rPr>
          <w:rFonts w:ascii="Garamond" w:hAnsi="Garamond"/>
          <w:color w:val="002060"/>
          <w:sz w:val="22"/>
          <w:szCs w:val="22"/>
        </w:rPr>
        <w:t>’</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vertAlign w:val="superscript"/>
        </w:rPr>
        <w:t>33</w:t>
      </w:r>
    </w:p>
    <w:p w:rsidR="00D1589D" w:rsidRPr="00D1589D" w:rsidRDefault="00D1589D" w:rsidP="00D1589D">
      <w:pPr>
        <w:ind w:firstLine="800"/>
        <w:rPr>
          <w:rFonts w:ascii="Garamond" w:hAnsi="Garamond"/>
          <w:color w:val="002060"/>
          <w:sz w:val="22"/>
          <w:szCs w:val="22"/>
        </w:rPr>
      </w:pP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discovered iron at the Mount </w:t>
      </w:r>
      <w:proofErr w:type="spellStart"/>
      <w:r w:rsidRPr="00D1589D">
        <w:rPr>
          <w:rFonts w:ascii="Garamond" w:hAnsi="Garamond" w:hint="eastAsia"/>
          <w:color w:val="002060"/>
          <w:sz w:val="22"/>
          <w:szCs w:val="22"/>
        </w:rPr>
        <w:t>Cheol</w:t>
      </w:r>
      <w:proofErr w:type="spellEnd"/>
      <w:r w:rsidRPr="00D1589D">
        <w:rPr>
          <w:rFonts w:ascii="Garamond" w:hAnsi="Garamond" w:hint="eastAsia"/>
          <w:color w:val="002060"/>
          <w:sz w:val="22"/>
          <w:szCs w:val="22"/>
        </w:rPr>
        <w:t xml:space="preserve">-san and promised to supply the iron acquired from this mountain to the Yamato court.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records: </w:t>
      </w:r>
      <w:r w:rsidRPr="00D1589D">
        <w:rPr>
          <w:rFonts w:ascii="Garamond" w:hAnsi="Garamond"/>
          <w:color w:val="002060"/>
          <w:sz w:val="22"/>
          <w:szCs w:val="22"/>
        </w:rPr>
        <w:t>“Ku-</w:t>
      </w:r>
      <w:proofErr w:type="spellStart"/>
      <w:r w:rsidRPr="00D1589D">
        <w:rPr>
          <w:rFonts w:ascii="Garamond" w:hAnsi="Garamond"/>
          <w:color w:val="002060"/>
          <w:sz w:val="22"/>
          <w:szCs w:val="22"/>
        </w:rPr>
        <w:t>zeo</w:t>
      </w:r>
      <w:proofErr w:type="spellEnd"/>
      <w:r w:rsidRPr="00D1589D">
        <w:rPr>
          <w:rFonts w:ascii="Garamond" w:hAnsi="Garamond"/>
          <w:color w:val="002060"/>
          <w:sz w:val="22"/>
          <w:szCs w:val="22"/>
        </w:rPr>
        <w:t xml:space="preserve"> and the others again came along and … addressed [</w:t>
      </w:r>
      <w:proofErr w:type="spellStart"/>
      <w:r w:rsidRPr="00D1589D">
        <w:rPr>
          <w:rFonts w:ascii="Garamond" w:hAnsi="Garamond"/>
          <w:color w:val="002060"/>
          <w:sz w:val="22"/>
          <w:szCs w:val="22"/>
        </w:rPr>
        <w:t>Homuda</w:t>
      </w:r>
      <w:proofErr w:type="spellEnd"/>
      <w:r w:rsidRPr="00D1589D">
        <w:rPr>
          <w:rFonts w:ascii="Garamond" w:hAnsi="Garamond"/>
          <w:color w:val="002060"/>
          <w:sz w:val="22"/>
          <w:szCs w:val="22"/>
        </w:rPr>
        <w:t xml:space="preserve">], saying: --‘West of…country there is a river-source which issues from Mount </w:t>
      </w:r>
      <w:proofErr w:type="spellStart"/>
      <w:r w:rsidRPr="00D1589D">
        <w:rPr>
          <w:rFonts w:ascii="Garamond" w:hAnsi="Garamond"/>
          <w:color w:val="002060"/>
          <w:sz w:val="22"/>
          <w:szCs w:val="22"/>
        </w:rPr>
        <w:t>Cheol</w:t>
      </w:r>
      <w:proofErr w:type="spellEnd"/>
      <w:r w:rsidRPr="00D1589D">
        <w:rPr>
          <w:rFonts w:ascii="Garamond" w:hAnsi="Garamond"/>
          <w:color w:val="002060"/>
          <w:sz w:val="22"/>
          <w:szCs w:val="22"/>
        </w:rPr>
        <w:t>-san in Kong-</w:t>
      </w:r>
      <w:proofErr w:type="spellStart"/>
      <w:r w:rsidRPr="00D1589D">
        <w:rPr>
          <w:rFonts w:ascii="Garamond" w:hAnsi="Garamond"/>
          <w:color w:val="002060"/>
          <w:sz w:val="22"/>
          <w:szCs w:val="22"/>
        </w:rPr>
        <w:t>na</w:t>
      </w:r>
      <w:proofErr w:type="spellEnd"/>
      <w:r w:rsidRPr="00D1589D">
        <w:rPr>
          <w:rFonts w:ascii="Garamond" w:hAnsi="Garamond"/>
          <w:color w:val="002060"/>
          <w:sz w:val="22"/>
          <w:szCs w:val="22"/>
        </w:rPr>
        <w:t xml:space="preserve">. … </w:t>
      </w:r>
      <w:r w:rsidRPr="00D1589D">
        <w:rPr>
          <w:rFonts w:ascii="Garamond" w:hAnsi="Garamond" w:hint="eastAsia"/>
          <w:color w:val="002060"/>
          <w:sz w:val="22"/>
          <w:szCs w:val="22"/>
        </w:rPr>
        <w:t>[H]</w:t>
      </w:r>
      <w:proofErr w:type="spellStart"/>
      <w:r w:rsidRPr="00D1589D">
        <w:rPr>
          <w:rFonts w:ascii="Garamond" w:hAnsi="Garamond"/>
          <w:color w:val="002060"/>
          <w:sz w:val="22"/>
          <w:szCs w:val="22"/>
        </w:rPr>
        <w:t>aving</w:t>
      </w:r>
      <w:proofErr w:type="spellEnd"/>
      <w:r w:rsidRPr="00D1589D">
        <w:rPr>
          <w:rFonts w:ascii="Garamond" w:hAnsi="Garamond"/>
          <w:color w:val="002060"/>
          <w:sz w:val="22"/>
          <w:szCs w:val="22"/>
        </w:rPr>
        <w:t xml:space="preserve"> gotten the iron of this mountain, </w:t>
      </w:r>
      <w:r w:rsidRPr="00D1589D">
        <w:rPr>
          <w:rFonts w:ascii="Garamond" w:hAnsi="Garamond" w:hint="eastAsia"/>
          <w:color w:val="002060"/>
          <w:sz w:val="22"/>
          <w:szCs w:val="22"/>
        </w:rPr>
        <w:t xml:space="preserve">[we will] </w:t>
      </w:r>
      <w:r w:rsidRPr="00D1589D">
        <w:rPr>
          <w:rFonts w:ascii="Garamond" w:hAnsi="Garamond"/>
          <w:color w:val="002060"/>
          <w:sz w:val="22"/>
          <w:szCs w:val="22"/>
        </w:rPr>
        <w:t>wait upon the sage Court for all ages.’</w:t>
      </w:r>
      <w:r w:rsidRPr="00D1589D">
        <w:rPr>
          <w:rFonts w:ascii="Garamond" w:hAnsi="Garamond" w:hint="eastAsia"/>
          <w:color w:val="002060"/>
          <w:sz w:val="22"/>
          <w:szCs w:val="22"/>
          <w:vertAlign w:val="superscript"/>
        </w:rPr>
        <w:t xml:space="preserve"> </w:t>
      </w:r>
      <w:r w:rsidRPr="00D1589D">
        <w:rPr>
          <w:rFonts w:ascii="Garamond" w:hAnsi="Garamond"/>
          <w:color w:val="002060"/>
          <w:sz w:val="22"/>
          <w:szCs w:val="22"/>
        </w:rPr>
        <w:t xml:space="preserve">[King A-shin, r.392-405, the grandson of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color w:val="002060"/>
          <w:sz w:val="22"/>
          <w:szCs w:val="22"/>
        </w:rPr>
        <w:t>] addressed his [son], Prince [</w:t>
      </w:r>
      <w:proofErr w:type="spellStart"/>
      <w:r w:rsidRPr="00D1589D">
        <w:rPr>
          <w:rFonts w:ascii="Garamond" w:hAnsi="Garamond"/>
          <w:color w:val="002060"/>
          <w:sz w:val="22"/>
          <w:szCs w:val="22"/>
        </w:rPr>
        <w:t>Cheon-ji</w:t>
      </w:r>
      <w:proofErr w:type="spellEnd"/>
      <w:r w:rsidRPr="00D1589D">
        <w:rPr>
          <w:rFonts w:ascii="Garamond" w:hAnsi="Garamond"/>
          <w:color w:val="002060"/>
          <w:sz w:val="22"/>
          <w:szCs w:val="22"/>
        </w:rPr>
        <w:t>, r.405-20], saying: --‘The honorable country east of the sea with which we are now in communication has been opened to us by Heaven. Therefore does it bestow on us Celestial bounty, and dividing off the land west of the sea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has granted it to us. Consequently the foundation of our land is confirmed for ever. Thou [</w:t>
      </w:r>
      <w:proofErr w:type="spellStart"/>
      <w:r w:rsidRPr="00D1589D">
        <w:rPr>
          <w:rFonts w:ascii="Garamond" w:hAnsi="Garamond"/>
          <w:color w:val="002060"/>
          <w:sz w:val="22"/>
          <w:szCs w:val="22"/>
        </w:rPr>
        <w:t>Cheon-ji</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shouldst</w:t>
      </w:r>
      <w:proofErr w:type="spellEnd"/>
      <w:r w:rsidRPr="00D1589D">
        <w:rPr>
          <w:rFonts w:ascii="Garamond" w:hAnsi="Garamond"/>
          <w:color w:val="002060"/>
          <w:sz w:val="22"/>
          <w:szCs w:val="22"/>
        </w:rPr>
        <w:t xml:space="preserve"> cultivate well its friendship, and having collected our national products, wait on it with tribute without ceasing.”</w:t>
      </w:r>
      <w:r w:rsidRPr="00D1589D">
        <w:rPr>
          <w:rFonts w:ascii="Garamond" w:hAnsi="Garamond" w:hint="eastAsia"/>
          <w:color w:val="002060"/>
          <w:sz w:val="22"/>
          <w:szCs w:val="22"/>
          <w:vertAlign w:val="superscript"/>
        </w:rPr>
        <w:t>34</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T</w:t>
      </w:r>
      <w:r w:rsidRPr="00D1589D">
        <w:rPr>
          <w:rFonts w:ascii="Garamond" w:hAnsi="Garamond"/>
          <w:color w:val="002060"/>
          <w:sz w:val="22"/>
          <w:szCs w:val="22"/>
        </w:rPr>
        <w:t xml:space="preserve">he quantity of iron </w:t>
      </w:r>
      <w:r w:rsidRPr="00D1589D">
        <w:rPr>
          <w:rFonts w:ascii="Garamond" w:hAnsi="Garamond" w:hint="eastAsia"/>
          <w:color w:val="002060"/>
          <w:sz w:val="22"/>
          <w:szCs w:val="22"/>
        </w:rPr>
        <w:t xml:space="preserve">excavated </w:t>
      </w:r>
      <w:r w:rsidRPr="00D1589D">
        <w:rPr>
          <w:rFonts w:ascii="Garamond" w:hAnsi="Garamond"/>
          <w:color w:val="002060"/>
          <w:sz w:val="22"/>
          <w:szCs w:val="22"/>
        </w:rPr>
        <w:t xml:space="preserve">from </w:t>
      </w:r>
      <w:r w:rsidRPr="00D1589D">
        <w:rPr>
          <w:rFonts w:ascii="Garamond" w:hAnsi="Garamond" w:hint="eastAsia"/>
          <w:color w:val="002060"/>
          <w:sz w:val="22"/>
          <w:szCs w:val="22"/>
        </w:rPr>
        <w:t xml:space="preserve">the burial </w:t>
      </w:r>
      <w:r w:rsidRPr="00D1589D">
        <w:rPr>
          <w:rFonts w:ascii="Garamond" w:hAnsi="Garamond"/>
          <w:color w:val="002060"/>
          <w:sz w:val="22"/>
          <w:szCs w:val="22"/>
        </w:rPr>
        <w:t>sites of all types in Japan</w:t>
      </w:r>
      <w:r w:rsidRPr="00D1589D">
        <w:rPr>
          <w:rFonts w:ascii="Garamond" w:hAnsi="Garamond" w:hint="eastAsia"/>
          <w:color w:val="002060"/>
          <w:sz w:val="22"/>
          <w:szCs w:val="22"/>
        </w:rPr>
        <w:t>ese Islands</w:t>
      </w:r>
      <w:r w:rsidRPr="00D1589D">
        <w:rPr>
          <w:rFonts w:ascii="Garamond" w:hAnsi="Garamond"/>
          <w:color w:val="002060"/>
          <w:sz w:val="22"/>
          <w:szCs w:val="22"/>
        </w:rPr>
        <w:t xml:space="preserve"> grew dramatically in the early fifth century and, what is more, the source for all of this iron must have been </w:t>
      </w:r>
      <w:r w:rsidRPr="00D1589D">
        <w:rPr>
          <w:rFonts w:ascii="Garamond" w:hAnsi="Garamond" w:hint="eastAsia"/>
          <w:color w:val="002060"/>
          <w:sz w:val="22"/>
          <w:szCs w:val="22"/>
        </w:rPr>
        <w:t xml:space="preserve">the </w:t>
      </w:r>
      <w:r w:rsidRPr="00D1589D">
        <w:rPr>
          <w:rFonts w:ascii="Garamond" w:hAnsi="Garamond"/>
          <w:color w:val="002060"/>
          <w:sz w:val="22"/>
          <w:szCs w:val="22"/>
        </w:rPr>
        <w:t>Korea</w:t>
      </w:r>
      <w:r w:rsidRPr="00D1589D">
        <w:rPr>
          <w:rFonts w:ascii="Garamond" w:hAnsi="Garamond" w:hint="eastAsia"/>
          <w:color w:val="002060"/>
          <w:sz w:val="22"/>
          <w:szCs w:val="22"/>
        </w:rPr>
        <w:t>n Peninsula</w:t>
      </w:r>
      <w:r w:rsidRPr="00D1589D">
        <w:rPr>
          <w:rFonts w:ascii="Garamond" w:hAnsi="Garamond"/>
          <w:color w:val="002060"/>
          <w:sz w:val="22"/>
          <w:szCs w:val="22"/>
        </w:rPr>
        <w:t xml:space="preserve">, at least until iron sand was </w:t>
      </w:r>
      <w:r w:rsidRPr="00D1589D">
        <w:rPr>
          <w:rFonts w:ascii="Garamond" w:hAnsi="Garamond" w:hint="eastAsia"/>
          <w:color w:val="002060"/>
          <w:sz w:val="22"/>
          <w:szCs w:val="22"/>
        </w:rPr>
        <w:t xml:space="preserve">finally </w:t>
      </w:r>
      <w:r w:rsidRPr="00D1589D">
        <w:rPr>
          <w:rFonts w:ascii="Garamond" w:hAnsi="Garamond"/>
          <w:color w:val="002060"/>
          <w:sz w:val="22"/>
          <w:szCs w:val="22"/>
        </w:rPr>
        <w:t xml:space="preserve">discovered in the Japanese </w:t>
      </w:r>
      <w:r w:rsidRPr="00D1589D">
        <w:rPr>
          <w:rFonts w:ascii="Garamond" w:hAnsi="Garamond" w:hint="eastAsia"/>
          <w:color w:val="002060"/>
          <w:sz w:val="22"/>
          <w:szCs w:val="22"/>
        </w:rPr>
        <w:t>I</w:t>
      </w:r>
      <w:r w:rsidRPr="00D1589D">
        <w:rPr>
          <w:rFonts w:ascii="Garamond" w:hAnsi="Garamond"/>
          <w:color w:val="002060"/>
          <w:sz w:val="22"/>
          <w:szCs w:val="22"/>
        </w:rPr>
        <w:t>slands in the sixth century</w:t>
      </w:r>
      <w:r w:rsidRPr="00D1589D">
        <w:rPr>
          <w:rFonts w:ascii="Garamond" w:hAnsi="Garamond" w:hint="eastAsia"/>
          <w:color w:val="002060"/>
          <w:sz w:val="22"/>
          <w:szCs w:val="22"/>
        </w:rPr>
        <w:t>.</w:t>
      </w:r>
      <w:r w:rsidRPr="00D1589D">
        <w:rPr>
          <w:rFonts w:ascii="Garamond" w:hAnsi="Garamond" w:hint="eastAsia"/>
          <w:color w:val="002060"/>
          <w:sz w:val="22"/>
          <w:szCs w:val="22"/>
          <w:vertAlign w:val="superscript"/>
        </w:rPr>
        <w:t>35</w:t>
      </w:r>
    </w:p>
    <w:p w:rsidR="00D1589D" w:rsidRPr="00D1589D" w:rsidRDefault="00D1589D" w:rsidP="00D1589D">
      <w:pPr>
        <w:rPr>
          <w:rFonts w:ascii="Garamond" w:hAnsi="Garamond"/>
          <w:color w:val="002060"/>
          <w:sz w:val="22"/>
          <w:szCs w:val="22"/>
        </w:rPr>
      </w:pPr>
      <w:r w:rsidRPr="00D1589D">
        <w:rPr>
          <w:rFonts w:ascii="Garamond" w:hAnsi="Garamond" w:hint="eastAsia"/>
          <w:color w:val="002060"/>
          <w:sz w:val="22"/>
          <w:szCs w:val="22"/>
        </w:rPr>
        <w:tab/>
        <w:t xml:space="preserve">Some of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is touching: </w:t>
      </w:r>
      <w:r w:rsidRPr="00D1589D">
        <w:rPr>
          <w:rFonts w:ascii="Garamond" w:hAnsi="Garamond"/>
          <w:color w:val="002060"/>
          <w:sz w:val="22"/>
          <w:szCs w:val="22"/>
        </w:rPr>
        <w:t xml:space="preserve">“We owe it to Heaven and not to man that we have a friendly country like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 [S]</w:t>
      </w:r>
      <w:r w:rsidRPr="00D1589D">
        <w:rPr>
          <w:rFonts w:ascii="Garamond" w:hAnsi="Garamond"/>
          <w:color w:val="002060"/>
          <w:sz w:val="22"/>
          <w:szCs w:val="22"/>
        </w:rPr>
        <w:t>o long as we live will heartily bestow on it our favor. …</w:t>
      </w:r>
      <w:r w:rsidRPr="00D1589D">
        <w:rPr>
          <w:rFonts w:ascii="Garamond" w:hAnsi="Garamond" w:hint="eastAsia"/>
          <w:color w:val="002060"/>
          <w:sz w:val="22"/>
          <w:szCs w:val="22"/>
        </w:rPr>
        <w:t xml:space="preserve"> We</w:t>
      </w:r>
      <w:r w:rsidRPr="00D1589D">
        <w:rPr>
          <w:rFonts w:ascii="Garamond" w:hAnsi="Garamond"/>
          <w:color w:val="002060"/>
          <w:sz w:val="22"/>
          <w:szCs w:val="22"/>
        </w:rPr>
        <w:t>…would…draw closer the bonds of friendship and make lasting our loving bounty</w:t>
      </w:r>
      <w:r w:rsidRPr="00D1589D">
        <w:rPr>
          <w:rFonts w:ascii="Garamond" w:hAnsi="Garamond" w:hint="eastAsia"/>
          <w:color w:val="002060"/>
          <w:sz w:val="22"/>
          <w:szCs w:val="22"/>
        </w:rPr>
        <w:t>,</w:t>
      </w:r>
      <w:r w:rsidRPr="00D1589D">
        <w:rPr>
          <w:rFonts w:ascii="Garamond" w:hAnsi="Garamond"/>
          <w:color w:val="002060"/>
          <w:sz w:val="22"/>
          <w:szCs w:val="22"/>
        </w:rPr>
        <w:t>”</w:t>
      </w:r>
      <w:r w:rsidRPr="00D1589D">
        <w:rPr>
          <w:rFonts w:ascii="Garamond" w:hAnsi="Garamond" w:hint="eastAsia"/>
          <w:color w:val="002060"/>
          <w:sz w:val="22"/>
          <w:szCs w:val="22"/>
        </w:rPr>
        <w:t xml:space="preserve"> that were told by the ruler of Yamato Kingdom, and </w:t>
      </w:r>
      <w:r w:rsidRPr="00D1589D">
        <w:rPr>
          <w:rFonts w:ascii="Garamond" w:hAnsi="Garamond"/>
          <w:color w:val="002060"/>
          <w:sz w:val="22"/>
          <w:szCs w:val="22"/>
        </w:rPr>
        <w:t>“</w:t>
      </w:r>
      <w:r w:rsidRPr="00D1589D">
        <w:rPr>
          <w:rFonts w:ascii="Garamond" w:hAnsi="Garamond" w:hint="eastAsia"/>
          <w:color w:val="002060"/>
          <w:sz w:val="22"/>
          <w:szCs w:val="22"/>
        </w:rPr>
        <w:t xml:space="preserve">East of the sea </w:t>
      </w:r>
      <w:r w:rsidRPr="00D1589D">
        <w:rPr>
          <w:rFonts w:ascii="Garamond" w:hAnsi="Garamond"/>
          <w:color w:val="002060"/>
          <w:sz w:val="22"/>
          <w:szCs w:val="22"/>
        </w:rPr>
        <w:t>…</w:t>
      </w:r>
      <w:r w:rsidRPr="00D1589D">
        <w:rPr>
          <w:rFonts w:ascii="Garamond" w:hAnsi="Garamond" w:hint="eastAsia"/>
          <w:color w:val="002060"/>
          <w:sz w:val="22"/>
          <w:szCs w:val="22"/>
        </w:rPr>
        <w:t xml:space="preserve"> has been opened to us by Heaven. </w:t>
      </w:r>
      <w:r w:rsidRPr="00D1589D">
        <w:rPr>
          <w:rFonts w:ascii="Garamond" w:hAnsi="Garamond"/>
          <w:color w:val="002060"/>
          <w:sz w:val="22"/>
          <w:szCs w:val="22"/>
        </w:rPr>
        <w:t>…</w:t>
      </w:r>
      <w:r w:rsidRPr="00D1589D">
        <w:rPr>
          <w:rFonts w:ascii="Garamond" w:hAnsi="Garamond" w:hint="eastAsia"/>
          <w:color w:val="002060"/>
          <w:sz w:val="22"/>
          <w:szCs w:val="22"/>
        </w:rPr>
        <w:t xml:space="preserve"> Consequently the foundation of our land is confirmed for ever. Thou </w:t>
      </w:r>
      <w:proofErr w:type="spellStart"/>
      <w:r w:rsidRPr="00D1589D">
        <w:rPr>
          <w:rFonts w:ascii="Garamond" w:hAnsi="Garamond" w:hint="eastAsia"/>
          <w:color w:val="002060"/>
          <w:sz w:val="22"/>
          <w:szCs w:val="22"/>
        </w:rPr>
        <w:t>shouldst</w:t>
      </w:r>
      <w:proofErr w:type="spellEnd"/>
      <w:r w:rsidRPr="00D1589D">
        <w:rPr>
          <w:rFonts w:ascii="Garamond" w:hAnsi="Garamond" w:hint="eastAsia"/>
          <w:color w:val="002060"/>
          <w:sz w:val="22"/>
          <w:szCs w:val="22"/>
        </w:rPr>
        <w:t xml:space="preserve"> cultivate well its friendship,</w:t>
      </w:r>
      <w:r w:rsidRPr="00D1589D">
        <w:rPr>
          <w:rFonts w:ascii="Garamond" w:hAnsi="Garamond"/>
          <w:color w:val="002060"/>
          <w:sz w:val="22"/>
          <w:szCs w:val="22"/>
        </w:rPr>
        <w:t>”</w:t>
      </w:r>
      <w:r w:rsidRPr="00D1589D">
        <w:rPr>
          <w:rFonts w:ascii="Garamond" w:hAnsi="Garamond" w:hint="eastAsia"/>
          <w:color w:val="002060"/>
          <w:sz w:val="22"/>
          <w:szCs w:val="22"/>
        </w:rPr>
        <w:t xml:space="preserve"> that were told by the ruler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to his son. </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Default="00D1589D" w:rsidP="00D1589D">
      <w:pPr>
        <w:rPr>
          <w:rFonts w:ascii="Garamond" w:hAnsi="Garamond"/>
          <w:color w:val="002060"/>
          <w:sz w:val="22"/>
          <w:szCs w:val="22"/>
        </w:rPr>
      </w:pPr>
    </w:p>
    <w:p w:rsid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roofErr w:type="gramStart"/>
      <w:r w:rsidRPr="00D1589D">
        <w:rPr>
          <w:rFonts w:ascii="Garamond" w:hAnsi="Garamond" w:hint="eastAsia"/>
          <w:color w:val="002060"/>
          <w:sz w:val="22"/>
          <w:szCs w:val="22"/>
        </w:rPr>
        <w:lastRenderedPageBreak/>
        <w:t>Appendix 6.1.</w:t>
      </w:r>
      <w:proofErr w:type="gramEnd"/>
      <w:r w:rsidRPr="00D1589D">
        <w:rPr>
          <w:rFonts w:ascii="Garamond" w:hAnsi="Garamond" w:hint="eastAsia"/>
          <w:color w:val="002060"/>
          <w:sz w:val="22"/>
          <w:szCs w:val="22"/>
        </w:rPr>
        <w:t xml:space="preserve"> </w:t>
      </w:r>
      <w:r w:rsidRPr="00D1589D">
        <w:rPr>
          <w:rFonts w:ascii="Garamond" w:hAnsi="Garamond"/>
          <w:color w:val="002060"/>
          <w:sz w:val="22"/>
          <w:szCs w:val="22"/>
        </w:rPr>
        <w:t>The Seven-Branched Sword</w:t>
      </w:r>
    </w:p>
    <w:p w:rsidR="00D1589D" w:rsidRPr="00D1589D" w:rsidRDefault="00D1589D" w:rsidP="00D1589D">
      <w:pPr>
        <w:rPr>
          <w:rFonts w:ascii="Garamond" w:hAnsi="Garamond"/>
          <w:caps/>
          <w:color w:val="002060"/>
          <w:sz w:val="22"/>
          <w:szCs w:val="22"/>
        </w:rPr>
      </w:pP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Seven-branched Sword that is preserved at the </w:t>
      </w:r>
      <w:proofErr w:type="spellStart"/>
      <w:r w:rsidRPr="00D1589D">
        <w:rPr>
          <w:rFonts w:ascii="Garamond" w:hAnsi="Garamond" w:hint="eastAsia"/>
          <w:color w:val="002060"/>
          <w:sz w:val="22"/>
          <w:szCs w:val="22"/>
        </w:rPr>
        <w:t>Isono-kami</w:t>
      </w:r>
      <w:proofErr w:type="spellEnd"/>
      <w:r w:rsidRPr="00D1589D">
        <w:rPr>
          <w:rFonts w:ascii="Garamond" w:hAnsi="Garamond" w:hint="eastAsia"/>
          <w:color w:val="002060"/>
          <w:sz w:val="22"/>
          <w:szCs w:val="22"/>
        </w:rPr>
        <w:t xml:space="preserve"> Shrine is believed to be the sword that is spoken of in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as having been sent by the King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to </w:t>
      </w:r>
      <w:r w:rsidRPr="00D1589D">
        <w:rPr>
          <w:rFonts w:ascii="Garamond" w:hAnsi="Garamond"/>
          <w:color w:val="002060"/>
          <w:sz w:val="22"/>
          <w:szCs w:val="22"/>
        </w:rPr>
        <w:t>the</w:t>
      </w:r>
      <w:r w:rsidRPr="00D1589D">
        <w:rPr>
          <w:rFonts w:ascii="Garamond" w:eastAsia="NSimSun" w:hAnsi="Garamond"/>
          <w:color w:val="002060"/>
          <w:sz w:val="22"/>
          <w:szCs w:val="22"/>
        </w:rPr>
        <w:t xml:space="preserve"> </w:t>
      </w:r>
      <w:proofErr w:type="spellStart"/>
      <w:r w:rsidRPr="00D1589D">
        <w:rPr>
          <w:rFonts w:ascii="Garamond" w:eastAsia="NSimSun" w:hAnsi="Garamond"/>
          <w:color w:val="002060"/>
          <w:sz w:val="22"/>
          <w:szCs w:val="22"/>
        </w:rPr>
        <w:t>Jingū’s</w:t>
      </w:r>
      <w:proofErr w:type="spellEnd"/>
      <w:r w:rsidRPr="00D1589D">
        <w:rPr>
          <w:rFonts w:ascii="Garamond" w:eastAsia="NSimSun" w:hAnsi="Garamond"/>
          <w:color w:val="002060"/>
          <w:sz w:val="22"/>
          <w:szCs w:val="22"/>
        </w:rPr>
        <w:t xml:space="preserve"> </w:t>
      </w:r>
      <w:r w:rsidRPr="00D1589D">
        <w:rPr>
          <w:rFonts w:ascii="Garamond" w:hAnsi="Garamond" w:hint="eastAsia"/>
          <w:color w:val="002060"/>
          <w:sz w:val="22"/>
          <w:szCs w:val="22"/>
        </w:rPr>
        <w:t>court in 372 (252, without the two-cycle correction).</w:t>
      </w:r>
      <w:r w:rsidRPr="00D1589D">
        <w:rPr>
          <w:rFonts w:ascii="Garamond" w:hAnsi="Garamond" w:hint="eastAsia"/>
          <w:color w:val="002060"/>
          <w:sz w:val="22"/>
          <w:szCs w:val="22"/>
          <w:vertAlign w:val="superscript"/>
        </w:rPr>
        <w:t xml:space="preserve">36 </w:t>
      </w: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portrays Prince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as a 52-year old (second) son of the 83-year old Regent</w:t>
      </w:r>
      <w:r w:rsidRPr="00D1589D">
        <w:rPr>
          <w:rFonts w:ascii="Garamond" w:eastAsia="NSimSun" w:hAnsi="Garamond"/>
          <w:color w:val="002060"/>
          <w:sz w:val="22"/>
          <w:szCs w:val="22"/>
        </w:rPr>
        <w:t xml:space="preserve"> </w:t>
      </w:r>
      <w:proofErr w:type="spellStart"/>
      <w:r w:rsidRPr="00D1589D">
        <w:rPr>
          <w:rFonts w:ascii="Garamond" w:eastAsia="NSimSun" w:hAnsi="Garamond"/>
          <w:color w:val="002060"/>
          <w:sz w:val="22"/>
          <w:szCs w:val="22"/>
        </w:rPr>
        <w:t>Jingū</w:t>
      </w:r>
      <w:proofErr w:type="spellEnd"/>
      <w:r w:rsidRPr="00D1589D">
        <w:rPr>
          <w:rFonts w:ascii="Garamond" w:eastAsia="맑은 고딕" w:hAnsi="Garamond" w:hint="eastAsia"/>
          <w:color w:val="002060"/>
          <w:sz w:val="22"/>
          <w:szCs w:val="22"/>
        </w:rPr>
        <w:t>,</w:t>
      </w:r>
      <w:r w:rsidRPr="00D1589D">
        <w:rPr>
          <w:rFonts w:ascii="Garamond" w:hAnsi="Garamond" w:hint="eastAsia"/>
          <w:color w:val="002060"/>
          <w:sz w:val="22"/>
          <w:szCs w:val="22"/>
        </w:rPr>
        <w:t xml:space="preserve"> and the heir apparent to the throne at that time.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According to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record on the extensive pen/insular military activities in 399 (involving the Yamato soldiers,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generals, King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Chogo</w:t>
      </w:r>
      <w:proofErr w:type="spellEnd"/>
      <w:r w:rsidRPr="00D1589D">
        <w:rPr>
          <w:rFonts w:ascii="Garamond" w:hAnsi="Garamond" w:hint="eastAsia"/>
          <w:color w:val="002060"/>
          <w:sz w:val="22"/>
          <w:szCs w:val="22"/>
        </w:rPr>
        <w:t xml:space="preserve">, and the Crown Prince </w:t>
      </w:r>
      <w:proofErr w:type="spellStart"/>
      <w:r w:rsidRPr="00D1589D">
        <w:rPr>
          <w:rFonts w:ascii="Garamond" w:hAnsi="Garamond" w:hint="eastAsia"/>
          <w:color w:val="002060"/>
          <w:sz w:val="22"/>
          <w:szCs w:val="22"/>
        </w:rPr>
        <w:t>Keun</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Kusu</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and his followers seem to have departed the Korean Peninsula c.369-70. A</w:t>
      </w:r>
      <w:r w:rsidRPr="00D1589D">
        <w:rPr>
          <w:rFonts w:ascii="Garamond" w:hAnsi="Garamond"/>
          <w:color w:val="002060"/>
          <w:sz w:val="22"/>
          <w:szCs w:val="22"/>
        </w:rPr>
        <w:t xml:space="preserve">pparently as a symbolic gesture of well-wishing </w:t>
      </w:r>
      <w:r w:rsidRPr="00D1589D">
        <w:rPr>
          <w:rFonts w:ascii="Garamond" w:hAnsi="Garamond" w:hint="eastAsia"/>
          <w:color w:val="002060"/>
          <w:sz w:val="22"/>
          <w:szCs w:val="22"/>
        </w:rPr>
        <w:t xml:space="preserve">for his endeavor </w:t>
      </w:r>
      <w:r w:rsidRPr="00D1589D">
        <w:rPr>
          <w:rFonts w:ascii="Garamond" w:hAnsi="Garamond"/>
          <w:color w:val="002060"/>
          <w:sz w:val="22"/>
          <w:szCs w:val="22"/>
        </w:rPr>
        <w:t>and solidarity</w:t>
      </w:r>
      <w:r w:rsidRPr="00D1589D">
        <w:rPr>
          <w:rFonts w:ascii="Garamond" w:hAnsi="Garamond" w:hint="eastAsia"/>
          <w:color w:val="002060"/>
          <w:sz w:val="22"/>
          <w:szCs w:val="22"/>
        </w:rPr>
        <w:t xml:space="preserve"> with his new kingdom, t</w:t>
      </w:r>
      <w:r w:rsidRPr="00D1589D">
        <w:rPr>
          <w:rFonts w:ascii="Garamond" w:hAnsi="Garamond"/>
          <w:color w:val="002060"/>
          <w:sz w:val="22"/>
          <w:szCs w:val="22"/>
        </w:rPr>
        <w:t xml:space="preserve">he </w:t>
      </w:r>
      <w:r w:rsidRPr="00D1589D">
        <w:rPr>
          <w:rFonts w:ascii="Garamond" w:hAnsi="Garamond" w:hint="eastAsia"/>
          <w:color w:val="002060"/>
          <w:sz w:val="22"/>
          <w:szCs w:val="22"/>
        </w:rPr>
        <w:t xml:space="preserve">king of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seems to have bestowed the Seven-branched S</w:t>
      </w:r>
      <w:r w:rsidRPr="00D1589D">
        <w:rPr>
          <w:rFonts w:ascii="Garamond" w:hAnsi="Garamond"/>
          <w:color w:val="002060"/>
          <w:sz w:val="22"/>
          <w:szCs w:val="22"/>
        </w:rPr>
        <w:t xml:space="preserve">word upon </w:t>
      </w:r>
      <w:proofErr w:type="spellStart"/>
      <w:r w:rsidRPr="00D1589D">
        <w:rPr>
          <w:rFonts w:ascii="Garamond" w:hAnsi="Garamond"/>
          <w:color w:val="002060"/>
          <w:sz w:val="22"/>
          <w:szCs w:val="22"/>
        </w:rPr>
        <w:t>Homuda</w:t>
      </w:r>
      <w:proofErr w:type="spellEnd"/>
      <w:r w:rsidRPr="00D1589D">
        <w:rPr>
          <w:rFonts w:ascii="Garamond" w:hAnsi="Garamond" w:hint="eastAsia"/>
          <w:color w:val="002060"/>
          <w:sz w:val="22"/>
          <w:szCs w:val="22"/>
        </w:rPr>
        <w:t>, who was undertaking the conquest of the Japanese Islands</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The inscription on the Seven-branched Sword says that the sword was manufactured on the sixteenth of April or May in 369, and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says that the sword was delivered to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in </w:t>
      </w:r>
      <w:r w:rsidRPr="00D1589D">
        <w:rPr>
          <w:rFonts w:ascii="Garamond" w:hAnsi="Garamond"/>
          <w:color w:val="002060"/>
          <w:sz w:val="22"/>
          <w:szCs w:val="22"/>
        </w:rPr>
        <w:t>September 372</w:t>
      </w:r>
      <w:r w:rsidRPr="00D1589D">
        <w:rPr>
          <w:rFonts w:ascii="Garamond" w:hAnsi="Garamond" w:hint="eastAsia"/>
          <w:color w:val="002060"/>
          <w:sz w:val="22"/>
          <w:szCs w:val="22"/>
        </w:rPr>
        <w:t xml:space="preserve">, most likely soon after he landed on the Japanese Islands.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Taking account of the fact that so many people from the Korean Peninsula had already crossed the sea to settle in the Japanese Islands, official evidence to testify </w:t>
      </w:r>
      <w:r w:rsidRPr="00D1589D">
        <w:rPr>
          <w:rFonts w:ascii="Garamond" w:hAnsi="Garamond"/>
          <w:color w:val="002060"/>
          <w:sz w:val="22"/>
          <w:szCs w:val="22"/>
        </w:rPr>
        <w:t>visually</w:t>
      </w:r>
      <w:r w:rsidRPr="00D1589D">
        <w:rPr>
          <w:rFonts w:ascii="Garamond" w:hAnsi="Garamond" w:hint="eastAsia"/>
          <w:color w:val="002060"/>
          <w:sz w:val="22"/>
          <w:szCs w:val="22"/>
        </w:rPr>
        <w:t xml:space="preserve"> to the mandate of the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court (bestowed upon </w:t>
      </w:r>
      <w:proofErr w:type="spellStart"/>
      <w:r w:rsidRPr="00D1589D">
        <w:rPr>
          <w:rFonts w:ascii="Garamond" w:hAnsi="Garamond" w:hint="eastAsia"/>
          <w:color w:val="002060"/>
          <w:sz w:val="22"/>
          <w:szCs w:val="22"/>
        </w:rPr>
        <w:t>Homuda</w:t>
      </w:r>
      <w:proofErr w:type="spellEnd"/>
      <w:r w:rsidRPr="00D1589D">
        <w:rPr>
          <w:rFonts w:ascii="Garamond" w:hAnsi="Garamond" w:hint="eastAsia"/>
          <w:color w:val="002060"/>
          <w:sz w:val="22"/>
          <w:szCs w:val="22"/>
        </w:rPr>
        <w:t xml:space="preserve"> as the ruler of the new kingdom) was presumably expected to enhance the cooperation of the old settlers and facilitate the conquest. It is a real surprise that this Seven-branched Sword is still preserved at the </w:t>
      </w:r>
      <w:proofErr w:type="spellStart"/>
      <w:r w:rsidRPr="00D1589D">
        <w:rPr>
          <w:rFonts w:ascii="Garamond" w:hAnsi="Garamond" w:hint="eastAsia"/>
          <w:color w:val="002060"/>
          <w:sz w:val="22"/>
          <w:szCs w:val="22"/>
        </w:rPr>
        <w:t>Isonkami</w:t>
      </w:r>
      <w:proofErr w:type="spellEnd"/>
      <w:r w:rsidRPr="00D1589D">
        <w:rPr>
          <w:rFonts w:ascii="Garamond" w:hAnsi="Garamond" w:hint="eastAsia"/>
          <w:color w:val="002060"/>
          <w:sz w:val="22"/>
          <w:szCs w:val="22"/>
        </w:rPr>
        <w:t xml:space="preserve"> Shrine in </w:t>
      </w:r>
      <w:proofErr w:type="spellStart"/>
      <w:r w:rsidRPr="00D1589D">
        <w:rPr>
          <w:rFonts w:ascii="Garamond" w:hAnsi="Garamond" w:hint="eastAsia"/>
          <w:color w:val="002060"/>
          <w:sz w:val="22"/>
          <w:szCs w:val="22"/>
        </w:rPr>
        <w:t>Tenri</w:t>
      </w:r>
      <w:proofErr w:type="spellEnd"/>
      <w:r w:rsidRPr="00D1589D">
        <w:rPr>
          <w:rFonts w:ascii="Garamond" w:hAnsi="Garamond" w:hint="eastAsia"/>
          <w:color w:val="002060"/>
          <w:sz w:val="22"/>
          <w:szCs w:val="22"/>
        </w:rPr>
        <w:t xml:space="preserve"> City, Nara Prefecture.</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The full translation of the inscription on the sword may be read as follow</w:t>
      </w:r>
      <w:r w:rsidRPr="00D1589D">
        <w:rPr>
          <w:rFonts w:ascii="Garamond" w:hAnsi="Garamond" w:hint="eastAsia"/>
          <w:color w:val="002060"/>
          <w:sz w:val="22"/>
          <w:szCs w:val="22"/>
        </w:rPr>
        <w:t>s</w:t>
      </w:r>
      <w:r w:rsidRPr="00D1589D">
        <w:rPr>
          <w:rFonts w:ascii="Garamond" w:hAnsi="Garamond"/>
          <w:color w:val="002060"/>
          <w:sz w:val="22"/>
          <w:szCs w:val="22"/>
        </w:rPr>
        <w:t xml:space="preserve">: “On May </w:t>
      </w:r>
      <w:r w:rsidRPr="00D1589D">
        <w:rPr>
          <w:rFonts w:ascii="Garamond" w:hAnsi="Garamond" w:hint="eastAsia"/>
          <w:color w:val="002060"/>
          <w:sz w:val="22"/>
          <w:szCs w:val="22"/>
        </w:rPr>
        <w:t>sixteenth</w:t>
      </w:r>
      <w:r w:rsidRPr="00D1589D">
        <w:rPr>
          <w:rFonts w:ascii="Garamond" w:hAnsi="Garamond"/>
          <w:color w:val="002060"/>
          <w:sz w:val="22"/>
          <w:szCs w:val="22"/>
        </w:rPr>
        <w:t xml:space="preserve">, the </w:t>
      </w:r>
      <w:r w:rsidRPr="00D1589D">
        <w:rPr>
          <w:rFonts w:ascii="Garamond" w:hAnsi="Garamond" w:hint="eastAsia"/>
          <w:color w:val="002060"/>
          <w:sz w:val="22"/>
          <w:szCs w:val="22"/>
        </w:rPr>
        <w:t>fourth</w:t>
      </w:r>
      <w:r w:rsidRPr="00D1589D">
        <w:rPr>
          <w:rFonts w:ascii="Garamond" w:hAnsi="Garamond"/>
          <w:color w:val="002060"/>
          <w:sz w:val="22"/>
          <w:szCs w:val="22"/>
        </w:rPr>
        <w:t xml:space="preserve"> year of </w:t>
      </w:r>
      <w:r w:rsidRPr="00D1589D">
        <w:rPr>
          <w:rFonts w:ascii="Garamond" w:hAnsi="Garamond"/>
          <w:i/>
          <w:color w:val="002060"/>
          <w:sz w:val="22"/>
          <w:szCs w:val="22"/>
        </w:rPr>
        <w:t>Ta</w:t>
      </w:r>
      <w:r w:rsidRPr="00D1589D">
        <w:rPr>
          <w:rFonts w:ascii="Garamond" w:hAnsi="Garamond" w:hint="eastAsia"/>
          <w:i/>
          <w:color w:val="002060"/>
          <w:sz w:val="22"/>
          <w:szCs w:val="22"/>
        </w:rPr>
        <w:t>i</w:t>
      </w:r>
      <w:r w:rsidRPr="00D1589D">
        <w:rPr>
          <w:rFonts w:ascii="Garamond" w:hAnsi="Garamond"/>
          <w:i/>
          <w:color w:val="002060"/>
          <w:sz w:val="22"/>
          <w:szCs w:val="22"/>
        </w:rPr>
        <w:t>-h</w:t>
      </w:r>
      <w:r w:rsidRPr="00D1589D">
        <w:rPr>
          <w:rFonts w:ascii="Garamond" w:hAnsi="Garamond" w:hint="eastAsia"/>
          <w:i/>
          <w:color w:val="002060"/>
          <w:sz w:val="22"/>
          <w:szCs w:val="22"/>
        </w:rPr>
        <w:t>e</w:t>
      </w:r>
      <w:r w:rsidRPr="00D1589D">
        <w:rPr>
          <w:rFonts w:ascii="Garamond" w:hAnsi="Garamond"/>
          <w:color w:val="002060"/>
          <w:sz w:val="22"/>
          <w:szCs w:val="22"/>
        </w:rPr>
        <w:t xml:space="preserve"> [369], the day of </w:t>
      </w:r>
      <w:proofErr w:type="spellStart"/>
      <w:r w:rsidRPr="00D1589D">
        <w:rPr>
          <w:rFonts w:ascii="Garamond" w:hAnsi="Garamond"/>
          <w:color w:val="002060"/>
          <w:sz w:val="22"/>
          <w:szCs w:val="22"/>
        </w:rPr>
        <w:t>Byung</w:t>
      </w:r>
      <w:proofErr w:type="spellEnd"/>
      <w:r w:rsidRPr="00D1589D">
        <w:rPr>
          <w:rFonts w:ascii="Garamond" w:hAnsi="Garamond"/>
          <w:color w:val="002060"/>
          <w:sz w:val="22"/>
          <w:szCs w:val="22"/>
        </w:rPr>
        <w:t>-O</w:t>
      </w:r>
      <w:r w:rsidRPr="00D1589D">
        <w:rPr>
          <w:rFonts w:ascii="Garamond" w:hAnsi="Garamond" w:hint="eastAsia"/>
          <w:color w:val="002060"/>
          <w:sz w:val="22"/>
          <w:szCs w:val="22"/>
        </w:rPr>
        <w:t>,</w:t>
      </w:r>
      <w:r w:rsidRPr="00D1589D">
        <w:rPr>
          <w:rFonts w:ascii="Garamond" w:hAnsi="Garamond"/>
          <w:color w:val="002060"/>
          <w:sz w:val="22"/>
          <w:szCs w:val="22"/>
        </w:rPr>
        <w:t xml:space="preserve"> at noon, this seven-branched sword was manufactured with hundred-times-wrought iron. As this sword has a magical power to rout the enemy, it is sent [bestowed] to the king of a vassal state. </w:t>
      </w:r>
      <w:proofErr w:type="gramStart"/>
      <w:r w:rsidRPr="00D1589D">
        <w:rPr>
          <w:rFonts w:ascii="Garamond" w:hAnsi="Garamond"/>
          <w:color w:val="002060"/>
          <w:sz w:val="22"/>
          <w:szCs w:val="22"/>
        </w:rPr>
        <w:t xml:space="preserve">Manufactured by </w:t>
      </w:r>
      <w:r w:rsidRPr="00D1589D">
        <w:rPr>
          <w:rFonts w:ascii="Garamond" w:hAnsi="Garamond"/>
          <w:color w:val="002060"/>
          <w:sz w:val="24"/>
        </w:rPr>
        <w:t>□□□□</w:t>
      </w:r>
      <w:r w:rsidRPr="00D1589D">
        <w:rPr>
          <w:rFonts w:ascii="Garamond" w:hAnsi="Garamond"/>
          <w:color w:val="002060"/>
          <w:sz w:val="22"/>
          <w:szCs w:val="22"/>
        </w:rPr>
        <w:t>.</w:t>
      </w:r>
      <w:proofErr w:type="gramEnd"/>
      <w:r w:rsidRPr="00D1589D">
        <w:rPr>
          <w:rFonts w:ascii="Garamond" w:hAnsi="Garamond"/>
          <w:color w:val="002060"/>
          <w:sz w:val="22"/>
          <w:szCs w:val="22"/>
        </w:rPr>
        <w:t xml:space="preserve"> Never has there been such a sword. The Crown Prince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who owes his life to the august King, had this sword made for the king of Yamato [or the king of vassal state]. </w:t>
      </w:r>
      <w:proofErr w:type="gramStart"/>
      <w:r w:rsidRPr="00D1589D">
        <w:rPr>
          <w:rFonts w:ascii="Garamond" w:hAnsi="Garamond"/>
          <w:color w:val="002060"/>
          <w:sz w:val="22"/>
          <w:szCs w:val="22"/>
        </w:rPr>
        <w:t>Hope that it be transmitted and shown to posterity.”</w:t>
      </w:r>
      <w:proofErr w:type="gramEnd"/>
      <w:r w:rsidRPr="00D1589D">
        <w:rPr>
          <w:rFonts w:ascii="Garamond" w:hAnsi="Garamond" w:hint="eastAsia"/>
          <w:color w:val="002060"/>
          <w:sz w:val="22"/>
          <w:szCs w:val="22"/>
          <w:vertAlign w:val="superscript"/>
        </w:rPr>
        <w:t>37</w:t>
      </w:r>
      <w:r w:rsidRPr="00D1589D">
        <w:rPr>
          <w:rFonts w:ascii="Garamond" w:hAnsi="Garamond"/>
          <w:color w:val="002060"/>
          <w:sz w:val="22"/>
          <w:szCs w:val="22"/>
        </w:rPr>
        <w:t xml:space="preserve"> </w:t>
      </w:r>
    </w:p>
    <w:p w:rsidR="00D1589D" w:rsidRPr="00D1589D" w:rsidRDefault="00D1589D" w:rsidP="00D1589D">
      <w:pPr>
        <w:ind w:firstLine="800"/>
        <w:rPr>
          <w:rFonts w:ascii="Garamond" w:eastAsia="명조" w:hAnsi="Garamond" w:cs="Arial"/>
          <w:color w:val="002060"/>
          <w:sz w:val="22"/>
          <w:szCs w:val="22"/>
        </w:rPr>
      </w:pPr>
      <w:r w:rsidRPr="00D1589D">
        <w:rPr>
          <w:rFonts w:ascii="Garamond" w:hAnsi="Garamond" w:hint="eastAsia"/>
          <w:color w:val="002060"/>
          <w:sz w:val="22"/>
          <w:szCs w:val="22"/>
        </w:rPr>
        <w:t xml:space="preserve">As usual, most Japanese scholars have tried to turn the inscription around and cast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as the </w:t>
      </w:r>
      <w:r w:rsidRPr="00D1589D">
        <w:rPr>
          <w:rFonts w:ascii="Garamond" w:hAnsi="Garamond"/>
          <w:color w:val="002060"/>
          <w:sz w:val="22"/>
          <w:szCs w:val="22"/>
        </w:rPr>
        <w:t>“</w:t>
      </w:r>
      <w:r w:rsidRPr="00D1589D">
        <w:rPr>
          <w:rFonts w:ascii="Garamond" w:hAnsi="Garamond" w:hint="eastAsia"/>
          <w:color w:val="002060"/>
          <w:sz w:val="22"/>
          <w:szCs w:val="22"/>
        </w:rPr>
        <w:t>vassal state</w:t>
      </w:r>
      <w:r w:rsidRPr="00D1589D">
        <w:rPr>
          <w:rFonts w:ascii="Garamond" w:hAnsi="Garamond"/>
          <w:color w:val="002060"/>
          <w:sz w:val="22"/>
          <w:szCs w:val="22"/>
        </w:rPr>
        <w:t>”</w:t>
      </w:r>
      <w:r w:rsidRPr="00D1589D">
        <w:rPr>
          <w:rFonts w:ascii="Garamond" w:hAnsi="Garamond" w:hint="eastAsia"/>
          <w:color w:val="002060"/>
          <w:sz w:val="22"/>
          <w:szCs w:val="22"/>
        </w:rPr>
        <w:t xml:space="preserve"> by reading the inscription </w:t>
      </w:r>
      <w:r w:rsidRPr="00D1589D">
        <w:rPr>
          <w:rFonts w:ascii="Garamond" w:hAnsi="Garamond"/>
          <w:color w:val="002060"/>
          <w:sz w:val="22"/>
          <w:szCs w:val="22"/>
        </w:rPr>
        <w:t>“</w:t>
      </w:r>
      <w:r w:rsidRPr="00D1589D">
        <w:rPr>
          <w:rFonts w:ascii="Garamond" w:hAnsi="Garamond" w:hint="eastAsia"/>
          <w:color w:val="002060"/>
          <w:sz w:val="22"/>
          <w:szCs w:val="22"/>
        </w:rPr>
        <w:t xml:space="preserve">respectively presenting the sword to the Emperor by the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King.</w:t>
      </w:r>
      <w:r w:rsidRPr="00D1589D">
        <w:rPr>
          <w:rFonts w:ascii="Garamond" w:hAnsi="Garamond"/>
          <w:color w:val="002060"/>
          <w:sz w:val="22"/>
          <w:szCs w:val="22"/>
        </w:rPr>
        <w:t>”</w:t>
      </w:r>
      <w:r w:rsidRPr="00D1589D">
        <w:rPr>
          <w:rFonts w:ascii="Garamond" w:hAnsi="Garamond" w:hint="eastAsia"/>
          <w:color w:val="002060"/>
          <w:sz w:val="22"/>
          <w:szCs w:val="22"/>
          <w:vertAlign w:val="superscript"/>
        </w:rPr>
        <w:t xml:space="preserve"> </w:t>
      </w:r>
      <w:r w:rsidRPr="00D1589D">
        <w:rPr>
          <w:rFonts w:ascii="Garamond" w:eastAsia="명조" w:hAnsi="Garamond" w:cs="Arial"/>
          <w:color w:val="002060"/>
          <w:sz w:val="22"/>
          <w:szCs w:val="22"/>
        </w:rPr>
        <w:t>Ueda Masaaki is rather an exception among</w:t>
      </w:r>
      <w:r w:rsidRPr="00D1589D">
        <w:rPr>
          <w:rFonts w:ascii="Garamond" w:eastAsia="명조" w:hAnsi="Garamond" w:cs="Arial" w:hint="eastAsia"/>
          <w:color w:val="002060"/>
          <w:sz w:val="22"/>
          <w:szCs w:val="22"/>
        </w:rPr>
        <w:t xml:space="preserve"> </w:t>
      </w:r>
      <w:r w:rsidRPr="00D1589D">
        <w:rPr>
          <w:rFonts w:ascii="Garamond" w:eastAsia="명조" w:hAnsi="Garamond" w:cs="Arial"/>
          <w:color w:val="002060"/>
          <w:sz w:val="22"/>
          <w:szCs w:val="22"/>
        </w:rPr>
        <w:t xml:space="preserve">Japanese historians because he “has maintained that the Seven-branched Sword was ‘bestowed’ on the </w:t>
      </w:r>
      <w:proofErr w:type="spellStart"/>
      <w:proofErr w:type="gramStart"/>
      <w:r w:rsidRPr="00D1589D">
        <w:rPr>
          <w:rFonts w:ascii="Garamond" w:eastAsia="명조" w:hAnsi="Garamond" w:cs="Arial"/>
          <w:color w:val="002060"/>
          <w:sz w:val="22"/>
          <w:szCs w:val="22"/>
        </w:rPr>
        <w:t>Wa</w:t>
      </w:r>
      <w:proofErr w:type="spellEnd"/>
      <w:proofErr w:type="gramEnd"/>
      <w:r w:rsidRPr="00D1589D">
        <w:rPr>
          <w:rFonts w:ascii="Garamond" w:eastAsia="명조" w:hAnsi="Garamond" w:cs="Arial"/>
          <w:color w:val="002060"/>
          <w:sz w:val="22"/>
          <w:szCs w:val="22"/>
        </w:rPr>
        <w:t xml:space="preserve"> ruler by the king of </w:t>
      </w:r>
      <w:proofErr w:type="spellStart"/>
      <w:r w:rsidRPr="00D1589D">
        <w:rPr>
          <w:rFonts w:ascii="Garamond" w:eastAsia="명조" w:hAnsi="Garamond" w:cs="Arial"/>
          <w:color w:val="002060"/>
          <w:sz w:val="22"/>
          <w:szCs w:val="22"/>
        </w:rPr>
        <w:t>Paekche</w:t>
      </w:r>
      <w:proofErr w:type="spellEnd"/>
      <w:r w:rsidRPr="00D1589D">
        <w:rPr>
          <w:rFonts w:ascii="Garamond" w:eastAsia="명조" w:hAnsi="Garamond" w:cs="Arial"/>
          <w:color w:val="002060"/>
          <w:sz w:val="22"/>
          <w:szCs w:val="22"/>
        </w:rPr>
        <w:t>.” Ueda “based his interpretation on the argument that the term ‘</w:t>
      </w:r>
      <w:proofErr w:type="spellStart"/>
      <w:r w:rsidRPr="00D1589D">
        <w:rPr>
          <w:rFonts w:ascii="Garamond" w:eastAsia="명조" w:hAnsi="Garamond" w:cs="Arial"/>
          <w:i/>
          <w:color w:val="002060"/>
          <w:sz w:val="22"/>
          <w:szCs w:val="22"/>
        </w:rPr>
        <w:t>koo</w:t>
      </w:r>
      <w:proofErr w:type="spellEnd"/>
      <w:r w:rsidRPr="00D1589D">
        <w:rPr>
          <w:rFonts w:ascii="Garamond" w:eastAsia="명조" w:hAnsi="Garamond" w:cs="Arial"/>
          <w:color w:val="002060"/>
          <w:sz w:val="22"/>
          <w:szCs w:val="22"/>
        </w:rPr>
        <w:t>’ [</w:t>
      </w:r>
      <w:proofErr w:type="spellStart"/>
      <w:r w:rsidRPr="00D1589D">
        <w:rPr>
          <w:rFonts w:ascii="Garamond" w:eastAsia="명조" w:hAnsi="Garamond" w:cs="Arial"/>
          <w:i/>
          <w:color w:val="002060"/>
          <w:sz w:val="22"/>
          <w:szCs w:val="22"/>
        </w:rPr>
        <w:t>ho</w:t>
      </w:r>
      <w:r w:rsidRPr="00D1589D">
        <w:rPr>
          <w:rFonts w:ascii="Garamond" w:eastAsia="명조" w:hAnsi="Garamond" w:cs="Arial" w:hint="eastAsia"/>
          <w:i/>
          <w:color w:val="002060"/>
          <w:sz w:val="22"/>
          <w:szCs w:val="22"/>
        </w:rPr>
        <w:t>u-</w:t>
      </w:r>
      <w:r w:rsidRPr="00D1589D">
        <w:rPr>
          <w:rFonts w:ascii="Garamond" w:eastAsia="명조" w:hAnsi="Garamond" w:cs="Arial"/>
          <w:i/>
          <w:color w:val="002060"/>
          <w:sz w:val="22"/>
          <w:szCs w:val="22"/>
        </w:rPr>
        <w:t>wang</w:t>
      </w:r>
      <w:proofErr w:type="spellEnd"/>
      <w:r w:rsidRPr="00D1589D">
        <w:rPr>
          <w:rFonts w:ascii="Garamond" w:eastAsia="명조" w:hAnsi="Garamond" w:cs="Arial"/>
          <w:color w:val="002060"/>
          <w:sz w:val="22"/>
          <w:szCs w:val="22"/>
        </w:rPr>
        <w:t>] appearing in the inscription is written in the commanding tone of a superior addressing an inferior, exemplified by the sentence reading ‘</w:t>
      </w:r>
      <w:r w:rsidRPr="00D1589D">
        <w:rPr>
          <w:rFonts w:ascii="Garamond" w:eastAsia="명조" w:hAnsi="Garamond" w:cs="Arial" w:hint="eastAsia"/>
          <w:color w:val="002060"/>
          <w:sz w:val="22"/>
          <w:szCs w:val="22"/>
        </w:rPr>
        <w:t>h</w:t>
      </w:r>
      <w:r w:rsidRPr="00D1589D">
        <w:rPr>
          <w:rFonts w:ascii="Garamond" w:eastAsia="명조" w:hAnsi="Garamond" w:cs="Arial"/>
          <w:color w:val="002060"/>
          <w:sz w:val="22"/>
          <w:szCs w:val="22"/>
        </w:rPr>
        <w:t>and down [this sword] to posterity.’</w:t>
      </w:r>
      <w:r w:rsidRPr="00D1589D">
        <w:rPr>
          <w:rFonts w:ascii="Garamond" w:eastAsia="명조" w:hAnsi="Garamond" w:cs="Arial" w:hint="eastAsia"/>
          <w:color w:val="002060"/>
          <w:sz w:val="22"/>
          <w:szCs w:val="22"/>
        </w:rPr>
        <w:t xml:space="preserve"> </w:t>
      </w:r>
      <w:r w:rsidRPr="00D1589D">
        <w:rPr>
          <w:rFonts w:ascii="Garamond" w:eastAsia="명조" w:hAnsi="Garamond" w:cs="Arial"/>
          <w:color w:val="002060"/>
          <w:sz w:val="22"/>
          <w:szCs w:val="22"/>
        </w:rPr>
        <w:t>”</w:t>
      </w:r>
      <w:r w:rsidRPr="00D1589D">
        <w:rPr>
          <w:rFonts w:ascii="Garamond" w:hAnsi="Garamond" w:hint="eastAsia"/>
          <w:color w:val="002060"/>
          <w:sz w:val="22"/>
          <w:szCs w:val="22"/>
          <w:vertAlign w:val="superscript"/>
        </w:rPr>
        <w:t>38</w:t>
      </w: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
    <w:p w:rsidR="00D1589D" w:rsidRPr="00D1589D" w:rsidRDefault="00D1589D" w:rsidP="00D1589D">
      <w:pPr>
        <w:rPr>
          <w:rFonts w:ascii="Garamond" w:hAnsi="Garamond"/>
          <w:color w:val="002060"/>
          <w:sz w:val="22"/>
          <w:szCs w:val="22"/>
        </w:rPr>
      </w:pPr>
      <w:proofErr w:type="gramStart"/>
      <w:r w:rsidRPr="00D1589D">
        <w:rPr>
          <w:rFonts w:ascii="Garamond" w:hAnsi="Garamond"/>
          <w:color w:val="002060"/>
          <w:sz w:val="22"/>
          <w:szCs w:val="22"/>
        </w:rPr>
        <w:t xml:space="preserve">Appendix </w:t>
      </w:r>
      <w:r w:rsidRPr="00D1589D">
        <w:rPr>
          <w:rFonts w:ascii="Garamond" w:hAnsi="Garamond" w:hint="eastAsia"/>
          <w:color w:val="002060"/>
          <w:sz w:val="22"/>
          <w:szCs w:val="22"/>
        </w:rPr>
        <w:t>6</w:t>
      </w:r>
      <w:r w:rsidRPr="00D1589D">
        <w:rPr>
          <w:rFonts w:ascii="Garamond" w:hAnsi="Garamond"/>
          <w:color w:val="002060"/>
          <w:sz w:val="22"/>
          <w:szCs w:val="22"/>
        </w:rPr>
        <w:t>.</w:t>
      </w:r>
      <w:r w:rsidRPr="00D1589D">
        <w:rPr>
          <w:rFonts w:ascii="Garamond" w:hAnsi="Garamond" w:hint="eastAsia"/>
          <w:color w:val="002060"/>
          <w:sz w:val="22"/>
          <w:szCs w:val="22"/>
        </w:rPr>
        <w:t>2</w:t>
      </w:r>
      <w:r w:rsidRPr="00D1589D">
        <w:rPr>
          <w:rFonts w:ascii="Garamond" w:hAnsi="Garamond"/>
          <w:color w:val="002060"/>
          <w:sz w:val="22"/>
          <w:szCs w:val="22"/>
        </w:rPr>
        <w:t>.</w:t>
      </w:r>
      <w:proofErr w:type="gramEnd"/>
      <w:r w:rsidRPr="00D1589D">
        <w:rPr>
          <w:rFonts w:ascii="Garamond" w:hAnsi="Garamond"/>
          <w:color w:val="002060"/>
          <w:sz w:val="22"/>
          <w:szCs w:val="22"/>
        </w:rPr>
        <w:t xml:space="preserve"> The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Story</w:t>
      </w:r>
    </w:p>
    <w:p w:rsidR="00D1589D" w:rsidRPr="00D1589D" w:rsidRDefault="00D1589D" w:rsidP="00D1589D">
      <w:pPr>
        <w:rPr>
          <w:rFonts w:ascii="Garamond" w:hAnsi="Garamond"/>
          <w:color w:val="002060"/>
          <w:sz w:val="22"/>
          <w:szCs w:val="22"/>
        </w:rPr>
      </w:pP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proofErr w:type="spellStart"/>
      <w:r w:rsidRPr="00D1589D">
        <w:rPr>
          <w:rFonts w:ascii="Garamond" w:hAnsi="Garamond" w:hint="eastAsia"/>
          <w:color w:val="002060"/>
          <w:sz w:val="22"/>
          <w:szCs w:val="22"/>
        </w:rPr>
        <w:t>Morishima</w:t>
      </w:r>
      <w:proofErr w:type="spellEnd"/>
      <w:r w:rsidRPr="00D1589D">
        <w:rPr>
          <w:rFonts w:ascii="Garamond" w:hAnsi="Garamond" w:hint="eastAsia"/>
          <w:color w:val="002060"/>
          <w:sz w:val="22"/>
          <w:szCs w:val="22"/>
        </w:rPr>
        <w:t xml:space="preserve"> (1982: 21-30), a distinguished economist, writes: </w:t>
      </w:r>
      <w:r w:rsidRPr="00D1589D">
        <w:rPr>
          <w:rFonts w:ascii="Garamond" w:hAnsi="Garamond"/>
          <w:color w:val="002060"/>
          <w:sz w:val="22"/>
          <w:szCs w:val="22"/>
        </w:rPr>
        <w:t>“</w:t>
      </w:r>
      <w:r w:rsidRPr="00D1589D">
        <w:rPr>
          <w:rFonts w:ascii="Garamond" w:hAnsi="Garamond" w:hint="eastAsia"/>
          <w:color w:val="002060"/>
          <w:sz w:val="22"/>
          <w:szCs w:val="22"/>
        </w:rPr>
        <w:t xml:space="preserve">Since about 370, the Japanese had occupied the southern tip of the Korean Peninsula. This Japanese territory </w:t>
      </w:r>
      <w:r w:rsidRPr="00D1589D">
        <w:rPr>
          <w:rFonts w:ascii="Garamond" w:hAnsi="Garamond"/>
          <w:color w:val="002060"/>
          <w:sz w:val="22"/>
          <w:szCs w:val="22"/>
        </w:rPr>
        <w:t>…</w:t>
      </w:r>
      <w:r w:rsidRPr="00D1589D">
        <w:rPr>
          <w:rFonts w:ascii="Garamond" w:hAnsi="Garamond" w:hint="eastAsia"/>
          <w:color w:val="002060"/>
          <w:sz w:val="22"/>
          <w:szCs w:val="22"/>
        </w:rPr>
        <w:t xml:space="preserve"> was called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 xml:space="preserve"> Japan had also had extensive influence in </w:t>
      </w:r>
      <w:proofErr w:type="spellStart"/>
      <w:r w:rsidRPr="00D1589D">
        <w:rPr>
          <w:rFonts w:ascii="Garamond" w:hAnsi="Garamond" w:hint="eastAsia"/>
          <w:color w:val="002060"/>
          <w:sz w:val="22"/>
          <w:szCs w:val="22"/>
        </w:rPr>
        <w:t>Paekche</w:t>
      </w:r>
      <w:proofErr w:type="spellEnd"/>
      <w:r w:rsidRPr="00D1589D">
        <w:rPr>
          <w:rFonts w:ascii="Garamond" w:hAnsi="Garamond" w:hint="eastAsia"/>
          <w:color w:val="002060"/>
          <w:sz w:val="22"/>
          <w:szCs w:val="22"/>
        </w:rPr>
        <w:t xml:space="preserve"> and </w:t>
      </w:r>
      <w:proofErr w:type="spellStart"/>
      <w:r w:rsidRPr="00D1589D">
        <w:rPr>
          <w:rFonts w:ascii="Garamond" w:hAnsi="Garamond" w:hint="eastAsia"/>
          <w:color w:val="002060"/>
          <w:sz w:val="22"/>
          <w:szCs w:val="22"/>
        </w:rPr>
        <w:t>Silla</w:t>
      </w:r>
      <w:proofErr w:type="spellEnd"/>
      <w:r w:rsidRPr="00D1589D">
        <w:rPr>
          <w:rFonts w:ascii="Garamond" w:hAnsi="Garamond" w:hint="eastAsia"/>
          <w:color w:val="002060"/>
          <w:sz w:val="22"/>
          <w:szCs w:val="22"/>
        </w:rPr>
        <w:t xml:space="preserve"> from about the same time, and they paid tribute to her.</w:t>
      </w:r>
      <w:r w:rsidRPr="00D1589D">
        <w:rPr>
          <w:rFonts w:ascii="Garamond" w:hAnsi="Garamond"/>
          <w:color w:val="002060"/>
          <w:sz w:val="22"/>
          <w:szCs w:val="22"/>
        </w:rPr>
        <w:t>”</w:t>
      </w:r>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Morishima</w:t>
      </w:r>
      <w:r w:rsidRPr="00D1589D">
        <w:rPr>
          <w:rFonts w:ascii="Garamond" w:hAnsi="Garamond"/>
          <w:color w:val="002060"/>
          <w:sz w:val="22"/>
          <w:szCs w:val="22"/>
        </w:rPr>
        <w:t>’</w:t>
      </w:r>
      <w:r w:rsidRPr="00D1589D">
        <w:rPr>
          <w:rFonts w:ascii="Garamond" w:hAnsi="Garamond" w:hint="eastAsia"/>
          <w:color w:val="002060"/>
          <w:sz w:val="22"/>
          <w:szCs w:val="22"/>
        </w:rPr>
        <w:t>s</w:t>
      </w:r>
      <w:proofErr w:type="spellEnd"/>
      <w:r w:rsidRPr="00D1589D">
        <w:rPr>
          <w:rFonts w:ascii="Garamond" w:hAnsi="Garamond" w:hint="eastAsia"/>
          <w:color w:val="002060"/>
          <w:sz w:val="22"/>
          <w:szCs w:val="22"/>
        </w:rPr>
        <w:t xml:space="preserve"> story is simply a faint recitation from his childhood memory of the Meiji-style history textbook. A typical Japanese version of the Korea-Japan relations goes as follows </w:t>
      </w:r>
      <w:r w:rsidRPr="00D1589D">
        <w:rPr>
          <w:rFonts w:ascii="Garamond" w:hAnsi="Garamond" w:hint="eastAsia"/>
          <w:color w:val="002060"/>
          <w:sz w:val="22"/>
          <w:szCs w:val="22"/>
        </w:rPr>
        <w:lastRenderedPageBreak/>
        <w:t>(</w:t>
      </w:r>
      <w:proofErr w:type="spellStart"/>
      <w:r w:rsidRPr="00D1589D">
        <w:rPr>
          <w:rFonts w:ascii="Garamond" w:hAnsi="Garamond" w:hint="eastAsia"/>
          <w:color w:val="002060"/>
          <w:sz w:val="22"/>
          <w:szCs w:val="22"/>
        </w:rPr>
        <w:t>Kuno</w:t>
      </w:r>
      <w:proofErr w:type="spellEnd"/>
      <w:r w:rsidRPr="00D1589D">
        <w:rPr>
          <w:rFonts w:ascii="Garamond" w:hAnsi="Garamond" w:hint="eastAsia"/>
          <w:color w:val="002060"/>
          <w:sz w:val="22"/>
          <w:szCs w:val="22"/>
        </w:rPr>
        <w:t xml:space="preserve">, 1937: 193, 234-42): </w:t>
      </w:r>
      <w:r w:rsidRPr="00D1589D">
        <w:rPr>
          <w:rFonts w:ascii="Garamond" w:hAnsi="Garamond"/>
          <w:color w:val="002060"/>
          <w:sz w:val="22"/>
          <w:szCs w:val="22"/>
        </w:rPr>
        <w:t>“</w:t>
      </w:r>
      <w:r w:rsidRPr="00D1589D">
        <w:rPr>
          <w:rFonts w:ascii="Garamond" w:hAnsi="Garamond" w:hint="eastAsia"/>
          <w:color w:val="002060"/>
          <w:sz w:val="22"/>
          <w:szCs w:val="22"/>
        </w:rPr>
        <w:t xml:space="preserve">The power of Japan to rule in Korea began with the creation of the State of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 xml:space="preserve"> as her protectorate. </w:t>
      </w:r>
      <w:r w:rsidRPr="00D1589D">
        <w:rPr>
          <w:rFonts w:ascii="Garamond" w:hAnsi="Garamond"/>
          <w:color w:val="002060"/>
          <w:sz w:val="22"/>
          <w:szCs w:val="22"/>
        </w:rPr>
        <w:t>…</w:t>
      </w:r>
      <w:r w:rsidRPr="00D1589D">
        <w:rPr>
          <w:rFonts w:ascii="Garamond" w:hAnsi="Garamond" w:hint="eastAsia"/>
          <w:color w:val="002060"/>
          <w:sz w:val="22"/>
          <w:szCs w:val="22"/>
        </w:rPr>
        <w:t xml:space="preserve"> It is a widely accepted historical fact that prior to the seventh century a sort of suzerain and tributary relationship existed between Japan and the kingdoms and states in southern Korea. </w:t>
      </w:r>
      <w:r w:rsidRPr="00D1589D">
        <w:rPr>
          <w:rFonts w:ascii="Garamond" w:hAnsi="Garamond"/>
          <w:color w:val="002060"/>
          <w:sz w:val="22"/>
          <w:szCs w:val="22"/>
        </w:rPr>
        <w:t>…</w:t>
      </w:r>
      <w:r w:rsidRPr="00D1589D">
        <w:rPr>
          <w:rFonts w:ascii="Garamond" w:hAnsi="Garamond" w:hint="eastAsia"/>
          <w:color w:val="002060"/>
          <w:sz w:val="22"/>
          <w:szCs w:val="22"/>
        </w:rPr>
        <w:t xml:space="preserve"> In 1910, when Korea was annexed to Japan, the Japanese magazine </w:t>
      </w:r>
      <w:r w:rsidRPr="00D1589D">
        <w:rPr>
          <w:rFonts w:ascii="Garamond" w:hAnsi="Garamond" w:hint="eastAsia"/>
          <w:i/>
          <w:color w:val="002060"/>
          <w:sz w:val="22"/>
          <w:szCs w:val="22"/>
        </w:rPr>
        <w:t>History and Geography</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 xml:space="preserve"> issued a special edition </w:t>
      </w:r>
      <w:r w:rsidRPr="00D1589D">
        <w:rPr>
          <w:rFonts w:ascii="Garamond" w:hAnsi="Garamond"/>
          <w:color w:val="002060"/>
          <w:sz w:val="22"/>
          <w:szCs w:val="22"/>
        </w:rPr>
        <w:t>…</w:t>
      </w:r>
      <w:r w:rsidRPr="00D1589D">
        <w:rPr>
          <w:rFonts w:ascii="Garamond" w:hAnsi="Garamond" w:hint="eastAsia"/>
          <w:color w:val="002060"/>
          <w:sz w:val="22"/>
          <w:szCs w:val="22"/>
        </w:rPr>
        <w:t xml:space="preserve"> [and] the chief editor made the following statement </w:t>
      </w:r>
      <w:r w:rsidRPr="00D1589D">
        <w:rPr>
          <w:rFonts w:ascii="Garamond" w:hAnsi="Garamond"/>
          <w:color w:val="002060"/>
          <w:sz w:val="22"/>
          <w:szCs w:val="22"/>
        </w:rPr>
        <w:t>…</w:t>
      </w:r>
      <w:r w:rsidRPr="00D1589D">
        <w:rPr>
          <w:rFonts w:ascii="Garamond" w:hAnsi="Garamond" w:hint="eastAsia"/>
          <w:color w:val="002060"/>
          <w:sz w:val="22"/>
          <w:szCs w:val="22"/>
        </w:rPr>
        <w:t xml:space="preserve"> </w:t>
      </w:r>
      <w:r w:rsidRPr="00D1589D">
        <w:rPr>
          <w:rFonts w:ascii="Garamond" w:hAnsi="Garamond"/>
          <w:color w:val="002060"/>
          <w:sz w:val="22"/>
          <w:szCs w:val="22"/>
        </w:rPr>
        <w:t>‘</w:t>
      </w:r>
      <w:r w:rsidRPr="00D1589D">
        <w:rPr>
          <w:rFonts w:ascii="Garamond" w:hAnsi="Garamond" w:hint="eastAsia"/>
          <w:color w:val="002060"/>
          <w:sz w:val="22"/>
          <w:szCs w:val="22"/>
        </w:rPr>
        <w:t xml:space="preserve">This great accomplishment may be regarded </w:t>
      </w:r>
      <w:r w:rsidRPr="00D1589D">
        <w:rPr>
          <w:rFonts w:ascii="Garamond" w:hAnsi="Garamond"/>
          <w:color w:val="002060"/>
          <w:sz w:val="22"/>
          <w:szCs w:val="22"/>
        </w:rPr>
        <w:t>…</w:t>
      </w:r>
      <w:r w:rsidRPr="00D1589D">
        <w:rPr>
          <w:rFonts w:ascii="Garamond" w:hAnsi="Garamond" w:hint="eastAsia"/>
          <w:color w:val="002060"/>
          <w:sz w:val="22"/>
          <w:szCs w:val="22"/>
        </w:rPr>
        <w:t xml:space="preserve"> as the restoration of Japan</w:t>
      </w:r>
      <w:r w:rsidRPr="00D1589D">
        <w:rPr>
          <w:rFonts w:ascii="Garamond" w:hAnsi="Garamond"/>
          <w:color w:val="002060"/>
          <w:sz w:val="22"/>
          <w:szCs w:val="22"/>
        </w:rPr>
        <w:t>’</w:t>
      </w:r>
      <w:r w:rsidRPr="00D1589D">
        <w:rPr>
          <w:rFonts w:ascii="Garamond" w:hAnsi="Garamond" w:hint="eastAsia"/>
          <w:color w:val="002060"/>
          <w:sz w:val="22"/>
          <w:szCs w:val="22"/>
        </w:rPr>
        <w:t>s ruling power in Korea that she lost in the seventh century</w:t>
      </w:r>
      <w:r w:rsidRPr="00D1589D">
        <w:rPr>
          <w:rFonts w:ascii="Garamond" w:hAnsi="Garamond"/>
          <w:color w:val="002060"/>
          <w:sz w:val="22"/>
          <w:szCs w:val="22"/>
        </w:rPr>
        <w:t>’…”</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writes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in Chinese characters and reads it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and then lets it represent either the entire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 the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state ruled by the King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or the place where,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claims, the </w:t>
      </w:r>
      <w:r w:rsidRPr="00D1589D">
        <w:rPr>
          <w:rFonts w:ascii="Garamond" w:hAnsi="Garamond"/>
          <w:i/>
          <w:color w:val="002060"/>
          <w:sz w:val="22"/>
          <w:szCs w:val="22"/>
        </w:rPr>
        <w:t>Omi</w:t>
      </w:r>
      <w:r w:rsidRPr="00D1589D">
        <w:rPr>
          <w:rFonts w:ascii="Garamond" w:hAnsi="Garamond"/>
          <w:color w:val="002060"/>
          <w:sz w:val="22"/>
          <w:szCs w:val="22"/>
        </w:rPr>
        <w:t xml:space="preserve"> [Minister] of the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Yamato Authority had resided.</w:t>
      </w:r>
      <w:r w:rsidRPr="00D1589D">
        <w:rPr>
          <w:rFonts w:ascii="Garamond" w:hAnsi="Garamond" w:hint="eastAsia"/>
          <w:color w:val="002060"/>
          <w:sz w:val="22"/>
          <w:szCs w:val="22"/>
          <w:vertAlign w:val="superscript"/>
        </w:rPr>
        <w:t>39</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The </w:t>
      </w:r>
      <w:proofErr w:type="spellStart"/>
      <w:r w:rsidRPr="00D1589D">
        <w:rPr>
          <w:rFonts w:ascii="Garamond" w:hAnsi="Garamond" w:hint="eastAsia"/>
          <w:i/>
          <w:color w:val="002060"/>
          <w:sz w:val="22"/>
          <w:szCs w:val="22"/>
        </w:rPr>
        <w:t>Kojiki</w:t>
      </w:r>
      <w:proofErr w:type="spellEnd"/>
      <w:r w:rsidRPr="00D1589D">
        <w:rPr>
          <w:rFonts w:ascii="Garamond" w:hAnsi="Garamond" w:hint="eastAsia"/>
          <w:i/>
          <w:color w:val="002060"/>
          <w:sz w:val="22"/>
          <w:szCs w:val="22"/>
        </w:rPr>
        <w:t xml:space="preserve"> </w:t>
      </w:r>
      <w:r w:rsidRPr="00D1589D">
        <w:rPr>
          <w:rFonts w:ascii="Garamond" w:hAnsi="Garamond" w:hint="eastAsia"/>
          <w:color w:val="002060"/>
          <w:sz w:val="22"/>
          <w:szCs w:val="22"/>
        </w:rPr>
        <w:t xml:space="preserve">contains no references to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The list of 12 </w:t>
      </w:r>
      <w:proofErr w:type="spellStart"/>
      <w:r w:rsidRPr="00D1589D">
        <w:rPr>
          <w:rFonts w:ascii="Garamond" w:hAnsi="Garamond"/>
          <w:color w:val="002060"/>
          <w:sz w:val="22"/>
          <w:szCs w:val="22"/>
        </w:rPr>
        <w:t>Py</w:t>
      </w:r>
      <w:r w:rsidRPr="00D1589D">
        <w:rPr>
          <w:rFonts w:ascii="Garamond" w:hAnsi="Garamond" w:hint="eastAsia"/>
          <w:color w:val="002060"/>
          <w:sz w:val="22"/>
          <w:szCs w:val="22"/>
        </w:rPr>
        <w:t>u</w:t>
      </w:r>
      <w:r w:rsidRPr="00D1589D">
        <w:rPr>
          <w:rFonts w:ascii="Garamond" w:hAnsi="Garamond"/>
          <w:color w:val="002060"/>
          <w:sz w:val="22"/>
          <w:szCs w:val="22"/>
        </w:rPr>
        <w:t>n-han</w:t>
      </w:r>
      <w:proofErr w:type="spellEnd"/>
      <w:r w:rsidRPr="00D1589D">
        <w:rPr>
          <w:rFonts w:ascii="Garamond" w:hAnsi="Garamond"/>
          <w:color w:val="002060"/>
          <w:sz w:val="22"/>
          <w:szCs w:val="22"/>
        </w:rPr>
        <w:t xml:space="preserve"> states recorded in the </w:t>
      </w:r>
      <w:proofErr w:type="spellStart"/>
      <w:r w:rsidRPr="00D1589D">
        <w:rPr>
          <w:rFonts w:ascii="Garamond" w:hAnsi="Garamond"/>
          <w:i/>
          <w:color w:val="002060"/>
          <w:sz w:val="22"/>
          <w:szCs w:val="22"/>
        </w:rPr>
        <w:t>Dongyi-zhuan</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includes “</w:t>
      </w:r>
      <w:proofErr w:type="spellStart"/>
      <w:r w:rsidRPr="00D1589D">
        <w:rPr>
          <w:rFonts w:ascii="Garamond" w:hAnsi="Garamond"/>
          <w:b/>
          <w:color w:val="002060"/>
          <w:sz w:val="22"/>
          <w:szCs w:val="22"/>
        </w:rPr>
        <w:t>Mi</w:t>
      </w:r>
      <w:r w:rsidRPr="00D1589D">
        <w:rPr>
          <w:rFonts w:ascii="Garamond" w:hAnsi="Garamond"/>
          <w:i/>
          <w:color w:val="002060"/>
          <w:sz w:val="22"/>
          <w:szCs w:val="22"/>
        </w:rPr>
        <w:t>oya</w:t>
      </w:r>
      <w:r w:rsidRPr="00D1589D">
        <w:rPr>
          <w:rFonts w:ascii="Garamond" w:hAnsi="Garamond"/>
          <w:b/>
          <w:color w:val="002060"/>
          <w:sz w:val="22"/>
          <w:szCs w:val="22"/>
        </w:rPr>
        <w:t>ma</w:t>
      </w:r>
      <w:proofErr w:type="spellEnd"/>
      <w:r w:rsidRPr="00D1589D">
        <w:rPr>
          <w:rFonts w:ascii="Garamond" w:hAnsi="Garamond"/>
          <w:color w:val="002060"/>
          <w:sz w:val="22"/>
          <w:szCs w:val="22"/>
        </w:rPr>
        <w:t xml:space="preserve">” [presumably indicating </w:t>
      </w:r>
      <w:proofErr w:type="spellStart"/>
      <w:r w:rsidRPr="00D1589D">
        <w:rPr>
          <w:rFonts w:ascii="Garamond" w:hAnsi="Garamond"/>
          <w:color w:val="002060"/>
          <w:sz w:val="22"/>
          <w:szCs w:val="22"/>
        </w:rPr>
        <w:t>Mima</w:t>
      </w:r>
      <w:proofErr w:type="spellEnd"/>
      <w:r w:rsidRPr="00D1589D">
        <w:rPr>
          <w:rFonts w:ascii="Garamond" w:hAnsi="Garamond"/>
          <w:color w:val="002060"/>
          <w:sz w:val="22"/>
          <w:szCs w:val="22"/>
        </w:rPr>
        <w:t>] and “</w:t>
      </w:r>
      <w:proofErr w:type="spellStart"/>
      <w:r w:rsidRPr="00D1589D">
        <w:rPr>
          <w:rFonts w:ascii="Garamond" w:hAnsi="Garamond"/>
          <w:color w:val="002060"/>
          <w:sz w:val="22"/>
          <w:szCs w:val="22"/>
        </w:rPr>
        <w:t>Kuya</w:t>
      </w:r>
      <w:proofErr w:type="spellEnd"/>
      <w:r w:rsidRPr="00D1589D">
        <w:rPr>
          <w:rFonts w:ascii="Garamond" w:hAnsi="Garamond"/>
          <w:color w:val="002060"/>
          <w:sz w:val="22"/>
          <w:szCs w:val="22"/>
        </w:rPr>
        <w:t xml:space="preserve">” [presumably indicating </w:t>
      </w:r>
      <w:proofErr w:type="spellStart"/>
      <w:r w:rsidRPr="00D1589D">
        <w:rPr>
          <w:rFonts w:ascii="Garamond" w:hAnsi="Garamond"/>
          <w:color w:val="002060"/>
          <w:sz w:val="22"/>
          <w:szCs w:val="22"/>
        </w:rPr>
        <w:t>Kaya</w:t>
      </w:r>
      <w:proofErr w:type="spellEnd"/>
      <w:r w:rsidRPr="00D1589D">
        <w:rPr>
          <w:rFonts w:ascii="Garamond" w:hAnsi="Garamond" w:hint="eastAsia"/>
          <w:color w:val="002060"/>
          <w:sz w:val="22"/>
          <w:szCs w:val="22"/>
        </w:rPr>
        <w:t xml:space="preserve"> or Kara</w:t>
      </w:r>
      <w:r w:rsidRPr="00D1589D">
        <w:rPr>
          <w:rFonts w:ascii="Garamond" w:hAnsi="Garamond"/>
          <w:color w:val="002060"/>
          <w:sz w:val="22"/>
          <w:szCs w:val="22"/>
        </w:rPr>
        <w:t xml:space="preserve">]. These </w:t>
      </w:r>
      <w:proofErr w:type="spellStart"/>
      <w:r w:rsidRPr="00D1589D">
        <w:rPr>
          <w:rFonts w:ascii="Garamond" w:hAnsi="Garamond"/>
          <w:color w:val="002060"/>
          <w:sz w:val="22"/>
          <w:szCs w:val="22"/>
        </w:rPr>
        <w:t>Py</w:t>
      </w:r>
      <w:r w:rsidRPr="00D1589D">
        <w:rPr>
          <w:rFonts w:ascii="Garamond" w:hAnsi="Garamond" w:hint="eastAsia"/>
          <w:color w:val="002060"/>
          <w:sz w:val="22"/>
          <w:szCs w:val="22"/>
        </w:rPr>
        <w:t>u</w:t>
      </w:r>
      <w:r w:rsidRPr="00D1589D">
        <w:rPr>
          <w:rFonts w:ascii="Garamond" w:hAnsi="Garamond"/>
          <w:color w:val="002060"/>
          <w:sz w:val="22"/>
          <w:szCs w:val="22"/>
        </w:rPr>
        <w:t>n-han</w:t>
      </w:r>
      <w:proofErr w:type="spellEnd"/>
      <w:r w:rsidRPr="00D1589D">
        <w:rPr>
          <w:rFonts w:ascii="Garamond" w:hAnsi="Garamond"/>
          <w:color w:val="002060"/>
          <w:sz w:val="22"/>
          <w:szCs w:val="22"/>
        </w:rPr>
        <w:t xml:space="preserve"> states had evolved into the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 that often appears in the Chinese chronicles by the two representative names,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(read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 xml:space="preserve"> in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w:t>
      </w:r>
      <w:r w:rsidRPr="00D1589D">
        <w:rPr>
          <w:rFonts w:ascii="Garamond" w:hAnsi="Garamond"/>
          <w:color w:val="002060"/>
          <w:sz w:val="22"/>
          <w:szCs w:val="22"/>
        </w:rPr>
        <w:t xml:space="preserve">and Kara. According to the </w:t>
      </w:r>
      <w:proofErr w:type="spellStart"/>
      <w:r w:rsidRPr="00D1589D">
        <w:rPr>
          <w:rFonts w:ascii="Garamond" w:hAnsi="Garamond"/>
          <w:i/>
          <w:color w:val="002060"/>
          <w:sz w:val="22"/>
          <w:szCs w:val="22"/>
        </w:rPr>
        <w:t>Songshu</w:t>
      </w:r>
      <w:proofErr w:type="spellEnd"/>
      <w:r w:rsidRPr="00D1589D">
        <w:rPr>
          <w:rFonts w:ascii="Garamond" w:hAnsi="Garamond"/>
          <w:color w:val="002060"/>
          <w:sz w:val="22"/>
          <w:szCs w:val="22"/>
        </w:rPr>
        <w:t>, the Yamato rulers listed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and Kara” together with the extinct “Ma-</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and Chin-</w:t>
      </w:r>
      <w:proofErr w:type="spellStart"/>
      <w:r w:rsidRPr="00D1589D">
        <w:rPr>
          <w:rFonts w:ascii="Garamond" w:hAnsi="Garamond"/>
          <w:color w:val="002060"/>
          <w:sz w:val="22"/>
          <w:szCs w:val="22"/>
        </w:rPr>
        <w:t>han</w:t>
      </w:r>
      <w:proofErr w:type="spellEnd"/>
      <w:r w:rsidRPr="00D1589D">
        <w:rPr>
          <w:rFonts w:ascii="Garamond" w:hAnsi="Garamond"/>
          <w:color w:val="002060"/>
          <w:sz w:val="22"/>
          <w:szCs w:val="22"/>
        </w:rPr>
        <w:t xml:space="preserve">” with “Yamato,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Silla</w:t>
      </w:r>
      <w:proofErr w:type="spellEnd"/>
      <w:r w:rsidRPr="00D1589D">
        <w:rPr>
          <w:rFonts w:ascii="Garamond" w:hAnsi="Garamond" w:hint="eastAsia"/>
          <w:color w:val="002060"/>
          <w:sz w:val="22"/>
          <w:szCs w:val="22"/>
        </w:rPr>
        <w:t>,</w:t>
      </w:r>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putting them </w:t>
      </w:r>
      <w:r w:rsidRPr="00D1589D">
        <w:rPr>
          <w:rFonts w:ascii="Garamond" w:hAnsi="Garamond"/>
          <w:color w:val="002060"/>
          <w:sz w:val="22"/>
          <w:szCs w:val="22"/>
        </w:rPr>
        <w:t>on an equal footing</w:t>
      </w:r>
      <w:r w:rsidRPr="00D1589D">
        <w:rPr>
          <w:rFonts w:ascii="Garamond" w:hAnsi="Garamond" w:hint="eastAsia"/>
          <w:color w:val="002060"/>
          <w:sz w:val="22"/>
          <w:szCs w:val="22"/>
        </w:rPr>
        <w:t>.</w:t>
      </w:r>
      <w:r w:rsidRPr="00D1589D">
        <w:rPr>
          <w:rFonts w:ascii="Garamond" w:hAnsi="Garamond"/>
          <w:color w:val="002060"/>
          <w:sz w:val="22"/>
          <w:szCs w:val="22"/>
        </w:rPr>
        <w:t xml:space="preserve"> Since the names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and Kara” appear side by side as a rather conspicuous couple also in the </w:t>
      </w:r>
      <w:proofErr w:type="spellStart"/>
      <w:r w:rsidRPr="00D1589D">
        <w:rPr>
          <w:rFonts w:ascii="Garamond" w:hAnsi="Garamond"/>
          <w:color w:val="002060"/>
          <w:sz w:val="22"/>
          <w:szCs w:val="22"/>
        </w:rPr>
        <w:t>Kwang-gae-to’</w:t>
      </w:r>
      <w:r w:rsidRPr="00D1589D">
        <w:rPr>
          <w:rFonts w:ascii="Garamond" w:hAnsi="Garamond" w:hint="eastAsia"/>
          <w:color w:val="002060"/>
          <w:sz w:val="22"/>
          <w:szCs w:val="22"/>
        </w:rPr>
        <w:t>s</w:t>
      </w:r>
      <w:proofErr w:type="spellEnd"/>
      <w:r w:rsidRPr="00D1589D">
        <w:rPr>
          <w:rFonts w:ascii="Garamond" w:hAnsi="Garamond"/>
          <w:color w:val="002060"/>
          <w:sz w:val="22"/>
          <w:szCs w:val="22"/>
        </w:rPr>
        <w:t xml:space="preserve"> epitaph as well as in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Samguk-sagi</w:t>
      </w:r>
      <w:proofErr w:type="spellEnd"/>
      <w:r w:rsidRPr="00D1589D">
        <w:rPr>
          <w:rFonts w:ascii="Garamond" w:hAnsi="Garamond"/>
          <w:color w:val="002060"/>
          <w:sz w:val="22"/>
          <w:szCs w:val="22"/>
        </w:rPr>
        <w:t xml:space="preserve">, one might well assume that </w:t>
      </w:r>
      <w:proofErr w:type="spellStart"/>
      <w:r w:rsidRPr="00D1589D">
        <w:rPr>
          <w:rFonts w:ascii="Garamond" w:hAnsi="Garamond"/>
          <w:color w:val="002060"/>
          <w:sz w:val="22"/>
          <w:szCs w:val="22"/>
        </w:rPr>
        <w:t>Py</w:t>
      </w:r>
      <w:r w:rsidRPr="00D1589D">
        <w:rPr>
          <w:rFonts w:ascii="Garamond" w:hAnsi="Garamond" w:hint="eastAsia"/>
          <w:color w:val="002060"/>
          <w:sz w:val="22"/>
          <w:szCs w:val="22"/>
        </w:rPr>
        <w:t>u</w:t>
      </w:r>
      <w:r w:rsidRPr="00D1589D">
        <w:rPr>
          <w:rFonts w:ascii="Garamond" w:hAnsi="Garamond"/>
          <w:color w:val="002060"/>
          <w:sz w:val="22"/>
          <w:szCs w:val="22"/>
        </w:rPr>
        <w:t>n-han</w:t>
      </w:r>
      <w:proofErr w:type="spellEnd"/>
      <w:r w:rsidRPr="00D1589D">
        <w:rPr>
          <w:rFonts w:ascii="Garamond" w:hAnsi="Garamond"/>
          <w:color w:val="002060"/>
          <w:sz w:val="22"/>
          <w:szCs w:val="22"/>
        </w:rPr>
        <w:t xml:space="preserve"> had evolved into the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League and the Kara League, and these two minor leagues constituted the whole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w:t>
      </w:r>
      <w:r w:rsidRPr="00D1589D">
        <w:rPr>
          <w:rFonts w:ascii="Garamond" w:hAnsi="Garamond" w:hint="eastAsia"/>
          <w:color w:val="002060"/>
          <w:sz w:val="22"/>
          <w:szCs w:val="22"/>
          <w:vertAlign w:val="superscript"/>
        </w:rPr>
        <w:t>40</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According to the </w:t>
      </w:r>
      <w:proofErr w:type="spellStart"/>
      <w:r w:rsidRPr="00D1589D">
        <w:rPr>
          <w:rFonts w:ascii="Garamond" w:hAnsi="Garamond" w:hint="eastAsia"/>
          <w:i/>
          <w:color w:val="002060"/>
          <w:sz w:val="22"/>
          <w:szCs w:val="22"/>
        </w:rPr>
        <w:t>Nihongi</w:t>
      </w:r>
      <w:proofErr w:type="spellEnd"/>
      <w:r w:rsidRPr="00D1589D">
        <w:rPr>
          <w:rFonts w:ascii="Garamond" w:hAnsi="Garamond" w:hint="eastAsia"/>
          <w:color w:val="002060"/>
          <w:sz w:val="22"/>
          <w:szCs w:val="22"/>
        </w:rPr>
        <w:t xml:space="preserve"> (N1: 166-7), a prince of the Great Kara came to the Japanese Islands, and the Emperor </w:t>
      </w:r>
      <w:proofErr w:type="spellStart"/>
      <w:r w:rsidRPr="00D1589D">
        <w:rPr>
          <w:rFonts w:ascii="Garamond" w:hAnsi="Garamond" w:hint="eastAsia"/>
          <w:color w:val="002060"/>
          <w:sz w:val="22"/>
          <w:szCs w:val="22"/>
        </w:rPr>
        <w:t>Suinin</w:t>
      </w:r>
      <w:proofErr w:type="spellEnd"/>
      <w:r w:rsidRPr="00D1589D">
        <w:rPr>
          <w:rFonts w:ascii="Garamond" w:hAnsi="Garamond" w:hint="eastAsia"/>
          <w:color w:val="002060"/>
          <w:sz w:val="22"/>
          <w:szCs w:val="22"/>
        </w:rPr>
        <w:t xml:space="preserve"> urged him to change the name of his country to the name of his father, </w:t>
      </w:r>
      <w:proofErr w:type="spellStart"/>
      <w:r w:rsidRPr="00D1589D">
        <w:rPr>
          <w:rFonts w:ascii="Garamond" w:hAnsi="Garamond" w:hint="eastAsia"/>
          <w:color w:val="002060"/>
          <w:sz w:val="22"/>
          <w:szCs w:val="22"/>
        </w:rPr>
        <w:t>Mima-ki</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Sujin</w:t>
      </w:r>
      <w:proofErr w:type="spellEnd"/>
      <w:r w:rsidRPr="00D1589D">
        <w:rPr>
          <w:rFonts w:ascii="Garamond" w:hAnsi="Garamond" w:hint="eastAsia"/>
          <w:color w:val="002060"/>
          <w:sz w:val="22"/>
          <w:szCs w:val="22"/>
        </w:rPr>
        <w:t xml:space="preserve">), and that was the reason why the Great Kara came to be called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 xml:space="preserve">. </w:t>
      </w:r>
      <w:proofErr w:type="spellStart"/>
      <w:r w:rsidRPr="00D1589D">
        <w:rPr>
          <w:rFonts w:ascii="Garamond" w:hAnsi="Garamond" w:hint="eastAsia"/>
          <w:color w:val="002060"/>
          <w:sz w:val="22"/>
          <w:szCs w:val="22"/>
        </w:rPr>
        <w:t>Egami</w:t>
      </w:r>
      <w:proofErr w:type="spellEnd"/>
      <w:r w:rsidRPr="00D1589D">
        <w:rPr>
          <w:rFonts w:ascii="Garamond" w:hAnsi="Garamond" w:hint="eastAsia"/>
          <w:color w:val="002060"/>
          <w:sz w:val="22"/>
          <w:szCs w:val="22"/>
        </w:rPr>
        <w:t xml:space="preserve"> (1964) notes that </w:t>
      </w:r>
      <w:r w:rsidRPr="00D1589D">
        <w:rPr>
          <w:rFonts w:ascii="Garamond" w:hAnsi="Garamond"/>
          <w:color w:val="002060"/>
          <w:sz w:val="22"/>
          <w:szCs w:val="22"/>
        </w:rPr>
        <w:t>“</w:t>
      </w:r>
      <w:r w:rsidRPr="00D1589D">
        <w:rPr>
          <w:rFonts w:ascii="Garamond" w:hAnsi="Garamond" w:hint="eastAsia"/>
          <w:color w:val="002060"/>
          <w:sz w:val="22"/>
          <w:szCs w:val="22"/>
        </w:rPr>
        <w:t xml:space="preserve">it is more probable, however, that the derivation is in the opposite direction, and that the element </w:t>
      </w:r>
      <w:proofErr w:type="spellStart"/>
      <w:r w:rsidRPr="00D1589D">
        <w:rPr>
          <w:rFonts w:ascii="Garamond" w:hAnsi="Garamond" w:hint="eastAsia"/>
          <w:i/>
          <w:color w:val="002060"/>
          <w:sz w:val="22"/>
          <w:szCs w:val="22"/>
        </w:rPr>
        <w:t>mima</w:t>
      </w:r>
      <w:proofErr w:type="spellEnd"/>
      <w:r w:rsidRPr="00D1589D">
        <w:rPr>
          <w:rFonts w:ascii="Garamond" w:hAnsi="Garamond" w:hint="eastAsia"/>
          <w:color w:val="002060"/>
          <w:sz w:val="22"/>
          <w:szCs w:val="22"/>
        </w:rPr>
        <w:t xml:space="preserve"> in the name of the Emperor </w:t>
      </w:r>
      <w:proofErr w:type="spellStart"/>
      <w:r w:rsidRPr="00D1589D">
        <w:rPr>
          <w:rFonts w:ascii="Garamond" w:hAnsi="Garamond" w:hint="eastAsia"/>
          <w:color w:val="002060"/>
          <w:sz w:val="22"/>
          <w:szCs w:val="22"/>
        </w:rPr>
        <w:t>Sujin</w:t>
      </w:r>
      <w:proofErr w:type="spellEnd"/>
      <w:r w:rsidRPr="00D1589D">
        <w:rPr>
          <w:rFonts w:ascii="Garamond" w:hAnsi="Garamond" w:hint="eastAsia"/>
          <w:color w:val="002060"/>
          <w:sz w:val="22"/>
          <w:szCs w:val="22"/>
        </w:rPr>
        <w:t xml:space="preserve"> is derived from the word </w:t>
      </w:r>
      <w:proofErr w:type="spellStart"/>
      <w:r w:rsidRPr="00D1589D">
        <w:rPr>
          <w:rFonts w:ascii="Garamond" w:hAnsi="Garamond" w:hint="eastAsia"/>
          <w:color w:val="002060"/>
          <w:sz w:val="22"/>
          <w:szCs w:val="22"/>
        </w:rPr>
        <w:t>Mima-na</w:t>
      </w:r>
      <w:proofErr w:type="spellEnd"/>
      <w:r w:rsidRPr="00D1589D">
        <w:rPr>
          <w:rFonts w:ascii="Garamond" w:hAnsi="Garamond" w:hint="eastAsia"/>
          <w:color w:val="002060"/>
          <w:sz w:val="22"/>
          <w:szCs w:val="22"/>
        </w:rPr>
        <w:t xml:space="preserve"> [Great Kara].</w:t>
      </w:r>
      <w:r w:rsidRPr="00D1589D">
        <w:rPr>
          <w:rFonts w:ascii="Garamond" w:hAnsi="Garamond"/>
          <w:color w:val="002060"/>
          <w:sz w:val="22"/>
          <w:szCs w:val="22"/>
        </w:rPr>
        <w:t>”</w:t>
      </w:r>
      <w:r w:rsidRPr="00D1589D">
        <w:rPr>
          <w:rFonts w:ascii="Garamond" w:hAnsi="Garamond" w:hint="eastAsia"/>
          <w:color w:val="002060"/>
          <w:sz w:val="22"/>
          <w:szCs w:val="22"/>
          <w:vertAlign w:val="superscript"/>
        </w:rPr>
        <w:t xml:space="preserve"> 41</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(NII: 80) records in 562: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 was destroyed. The general term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includes the states called separately Kara, </w:t>
      </w:r>
      <w:proofErr w:type="spellStart"/>
      <w:r w:rsidRPr="00D1589D">
        <w:rPr>
          <w:rFonts w:ascii="Garamond" w:hAnsi="Garamond"/>
          <w:color w:val="002060"/>
          <w:sz w:val="22"/>
          <w:szCs w:val="22"/>
        </w:rPr>
        <w:t>Ara</w:t>
      </w:r>
      <w:proofErr w:type="spellEnd"/>
      <w:r w:rsidRPr="00D1589D">
        <w:rPr>
          <w:rFonts w:ascii="Garamond" w:hAnsi="Garamond"/>
          <w:color w:val="002060"/>
          <w:sz w:val="22"/>
          <w:szCs w:val="22"/>
        </w:rPr>
        <w:t xml:space="preserve">, Saiki, Tara, </w:t>
      </w:r>
      <w:proofErr w:type="spellStart"/>
      <w:r w:rsidRPr="00D1589D">
        <w:rPr>
          <w:rFonts w:ascii="Garamond" w:hAnsi="Garamond"/>
          <w:color w:val="002060"/>
          <w:sz w:val="22"/>
          <w:szCs w:val="22"/>
        </w:rPr>
        <w:t>Cholma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Kocha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Chata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Sanpanha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Kwison</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Imnye</w:t>
      </w:r>
      <w:proofErr w:type="spellEnd"/>
      <w:r w:rsidRPr="00D1589D">
        <w:rPr>
          <w:rFonts w:ascii="Garamond" w:hAnsi="Garamond"/>
          <w:color w:val="002060"/>
          <w:sz w:val="22"/>
          <w:szCs w:val="22"/>
        </w:rPr>
        <w:t>, in all ten states.”</w:t>
      </w:r>
      <w:r w:rsidRPr="00D1589D">
        <w:rPr>
          <w:rFonts w:ascii="Garamond" w:hAnsi="Garamond" w:hint="eastAsia"/>
          <w:color w:val="002060"/>
          <w:sz w:val="22"/>
          <w:szCs w:val="22"/>
          <w:vertAlign w:val="superscript"/>
        </w:rPr>
        <w:t>42</w:t>
      </w:r>
      <w:r w:rsidRPr="00D1589D">
        <w:rPr>
          <w:rFonts w:ascii="Garamond" w:hAnsi="Garamond"/>
          <w:color w:val="002060"/>
          <w:sz w:val="22"/>
          <w:szCs w:val="22"/>
        </w:rPr>
        <w:t xml:space="preserve"> To this list we may add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w:t>
      </w:r>
      <w:proofErr w:type="spellStart"/>
      <w:r w:rsidRPr="00D1589D">
        <w:rPr>
          <w:rFonts w:ascii="Garamond" w:hAnsi="Garamond"/>
          <w:color w:val="002060"/>
          <w:sz w:val="22"/>
          <w:szCs w:val="22"/>
        </w:rPr>
        <w:t>Tok</w:t>
      </w:r>
      <w:proofErr w:type="spellEnd"/>
      <w:r w:rsidRPr="00D1589D">
        <w:rPr>
          <w:rFonts w:ascii="Garamond" w:hAnsi="Garamond"/>
          <w:color w:val="002060"/>
          <w:sz w:val="22"/>
          <w:szCs w:val="22"/>
        </w:rPr>
        <w:t>-</w:t>
      </w:r>
      <w:proofErr w:type="spellStart"/>
      <w:r w:rsidRPr="00D1589D">
        <w:rPr>
          <w:rFonts w:ascii="Garamond" w:hAnsi="Garamond"/>
          <w:color w:val="002060"/>
          <w:sz w:val="22"/>
          <w:szCs w:val="22"/>
        </w:rPr>
        <w:t>ki</w:t>
      </w:r>
      <w:proofErr w:type="spellEnd"/>
      <w:r w:rsidRPr="00D1589D">
        <w:rPr>
          <w:rFonts w:ascii="Garamond" w:hAnsi="Garamond"/>
          <w:color w:val="002060"/>
          <w:sz w:val="22"/>
          <w:szCs w:val="22"/>
        </w:rPr>
        <w:t xml:space="preserve">-tan and South Kara that had been conquered by </w:t>
      </w:r>
      <w:proofErr w:type="spellStart"/>
      <w:r w:rsidRPr="00D1589D">
        <w:rPr>
          <w:rFonts w:ascii="Garamond" w:hAnsi="Garamond"/>
          <w:color w:val="002060"/>
          <w:sz w:val="22"/>
          <w:szCs w:val="22"/>
        </w:rPr>
        <w:t>Silla</w:t>
      </w:r>
      <w:proofErr w:type="spellEnd"/>
      <w:r w:rsidRPr="00D1589D">
        <w:rPr>
          <w:rFonts w:ascii="Garamond" w:hAnsi="Garamond"/>
          <w:color w:val="002060"/>
          <w:sz w:val="22"/>
          <w:szCs w:val="22"/>
        </w:rPr>
        <w:t xml:space="preserve"> in the early sixth century. The rulers of both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and the Yamato </w:t>
      </w:r>
      <w:r w:rsidRPr="00D1589D">
        <w:rPr>
          <w:rFonts w:ascii="Garamond" w:hAnsi="Garamond" w:hint="eastAsia"/>
          <w:color w:val="002060"/>
          <w:sz w:val="22"/>
          <w:szCs w:val="22"/>
        </w:rPr>
        <w:t>K</w:t>
      </w:r>
      <w:r w:rsidRPr="00D1589D">
        <w:rPr>
          <w:rFonts w:ascii="Garamond" w:hAnsi="Garamond"/>
          <w:color w:val="002060"/>
          <w:sz w:val="22"/>
          <w:szCs w:val="22"/>
        </w:rPr>
        <w:t xml:space="preserve">ingdom did their best to reestablish the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w:t>
      </w:r>
      <w:r w:rsidRPr="00D1589D">
        <w:rPr>
          <w:rFonts w:ascii="Garamond" w:hAnsi="Garamond" w:hint="eastAsia"/>
          <w:color w:val="002060"/>
          <w:sz w:val="22"/>
          <w:szCs w:val="22"/>
        </w:rPr>
        <w:t xml:space="preserve"> (called </w:t>
      </w:r>
      <w:proofErr w:type="spellStart"/>
      <w:r w:rsidRPr="00D1589D">
        <w:rPr>
          <w:rFonts w:ascii="Garamond" w:hAnsi="Garamond" w:hint="eastAsia"/>
          <w:i/>
          <w:color w:val="002060"/>
          <w:sz w:val="22"/>
          <w:szCs w:val="22"/>
        </w:rPr>
        <w:t>Mima-na</w:t>
      </w:r>
      <w:proofErr w:type="spellEnd"/>
      <w:r w:rsidRPr="00D1589D">
        <w:rPr>
          <w:rFonts w:ascii="Garamond" w:hAnsi="Garamond" w:hint="eastAsia"/>
          <w:color w:val="002060"/>
          <w:sz w:val="22"/>
          <w:szCs w:val="22"/>
        </w:rPr>
        <w:t xml:space="preserve"> here)</w:t>
      </w:r>
      <w:r w:rsidRPr="00D1589D">
        <w:rPr>
          <w:rFonts w:ascii="Garamond" w:hAnsi="Garamond"/>
          <w:color w:val="002060"/>
          <w:sz w:val="22"/>
          <w:szCs w:val="22"/>
        </w:rPr>
        <w:t>, an effort that turned out to be futile.</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records the dying words of Yamato King </w:t>
      </w:r>
      <w:proofErr w:type="spellStart"/>
      <w:r w:rsidRPr="00D1589D">
        <w:rPr>
          <w:rFonts w:ascii="Garamond" w:hAnsi="Garamond"/>
          <w:color w:val="002060"/>
          <w:sz w:val="22"/>
          <w:szCs w:val="22"/>
        </w:rPr>
        <w:t>Ki</w:t>
      </w:r>
      <w:r w:rsidRPr="00D1589D">
        <w:rPr>
          <w:rFonts w:ascii="Garamond" w:hAnsi="Garamond" w:hint="eastAsia"/>
          <w:color w:val="002060"/>
          <w:sz w:val="22"/>
          <w:szCs w:val="22"/>
        </w:rPr>
        <w:t>m</w:t>
      </w:r>
      <w:r w:rsidRPr="00D1589D">
        <w:rPr>
          <w:rFonts w:ascii="Garamond" w:hAnsi="Garamond"/>
          <w:color w:val="002060"/>
          <w:sz w:val="22"/>
          <w:szCs w:val="22"/>
        </w:rPr>
        <w:t>mei</w:t>
      </w:r>
      <w:proofErr w:type="spellEnd"/>
      <w:r w:rsidRPr="00D1589D">
        <w:rPr>
          <w:rFonts w:ascii="Garamond" w:hAnsi="Garamond"/>
          <w:color w:val="002060"/>
          <w:sz w:val="22"/>
          <w:szCs w:val="22"/>
        </w:rPr>
        <w:t xml:space="preserve"> (r.531-71), exhorting the Heir Apparent to restore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[the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 and “renewing a relationship like that of a husband and wife just as it was in former days (N</w:t>
      </w:r>
      <w:r w:rsidRPr="00D1589D">
        <w:rPr>
          <w:rFonts w:ascii="Garamond" w:hAnsi="Garamond" w:hint="eastAsia"/>
          <w:color w:val="002060"/>
          <w:sz w:val="22"/>
          <w:szCs w:val="22"/>
        </w:rPr>
        <w:t>2</w:t>
      </w:r>
      <w:r w:rsidRPr="00D1589D">
        <w:rPr>
          <w:rFonts w:ascii="Garamond" w:hAnsi="Garamond"/>
          <w:color w:val="002060"/>
          <w:sz w:val="22"/>
          <w:szCs w:val="22"/>
        </w:rPr>
        <w:t>: 89).”</w:t>
      </w:r>
      <w:r w:rsidRPr="00D1589D">
        <w:rPr>
          <w:rFonts w:ascii="Garamond" w:hAnsi="Garamond" w:hint="eastAsia"/>
          <w:color w:val="002060"/>
          <w:sz w:val="22"/>
          <w:szCs w:val="22"/>
          <w:vertAlign w:val="superscript"/>
        </w:rPr>
        <w:t>43</w:t>
      </w:r>
      <w:r w:rsidRPr="00D1589D">
        <w:rPr>
          <w:rFonts w:ascii="Garamond" w:hAnsi="Garamond"/>
          <w:color w:val="002060"/>
          <w:sz w:val="22"/>
          <w:szCs w:val="22"/>
        </w:rPr>
        <w:t xml:space="preserve"> Japanese historians apparently read the “husband and wife relationship” as the “suzerain and colony relationship.”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In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we find such expressions as Yamato Authorities of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Governor of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and Yamato Government House in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which, by themselves, may lead one to believe in some kind of colonial status for the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 with respect to the Yamato </w:t>
      </w:r>
      <w:r w:rsidRPr="00D1589D">
        <w:rPr>
          <w:rFonts w:ascii="Garamond" w:hAnsi="Garamond" w:hint="eastAsia"/>
          <w:color w:val="002060"/>
          <w:sz w:val="22"/>
          <w:szCs w:val="22"/>
        </w:rPr>
        <w:t>K</w:t>
      </w:r>
      <w:r w:rsidRPr="00D1589D">
        <w:rPr>
          <w:rFonts w:ascii="Garamond" w:hAnsi="Garamond"/>
          <w:color w:val="002060"/>
          <w:sz w:val="22"/>
          <w:szCs w:val="22"/>
        </w:rPr>
        <w:t xml:space="preserve">ingdom. However, in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there also appear entities with such titles as: King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King of </w:t>
      </w:r>
      <w:proofErr w:type="spellStart"/>
      <w:r w:rsidRPr="00D1589D">
        <w:rPr>
          <w:rFonts w:ascii="Garamond" w:hAnsi="Garamond"/>
          <w:color w:val="002060"/>
          <w:sz w:val="22"/>
          <w:szCs w:val="22"/>
        </w:rPr>
        <w:t>Tak</w:t>
      </w:r>
      <w:proofErr w:type="spellEnd"/>
      <w:r w:rsidRPr="00D1589D">
        <w:rPr>
          <w:rFonts w:ascii="Garamond" w:hAnsi="Garamond"/>
          <w:color w:val="002060"/>
          <w:sz w:val="22"/>
          <w:szCs w:val="22"/>
        </w:rPr>
        <w:t xml:space="preserve">-sun, King of Kara, King of </w:t>
      </w:r>
      <w:proofErr w:type="spellStart"/>
      <w:r w:rsidRPr="00D1589D">
        <w:rPr>
          <w:rFonts w:ascii="Garamond" w:hAnsi="Garamond"/>
          <w:color w:val="002060"/>
          <w:sz w:val="22"/>
          <w:szCs w:val="22"/>
        </w:rPr>
        <w:t>Ara</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Kanki</w:t>
      </w:r>
      <w:proofErr w:type="spellEnd"/>
      <w:r w:rsidRPr="00D1589D">
        <w:rPr>
          <w:rFonts w:ascii="Garamond" w:hAnsi="Garamond"/>
          <w:color w:val="002060"/>
          <w:sz w:val="22"/>
          <w:szCs w:val="22"/>
        </w:rPr>
        <w:t xml:space="preserve"> of </w:t>
      </w:r>
      <w:proofErr w:type="spellStart"/>
      <w:r w:rsidRPr="00D1589D">
        <w:rPr>
          <w:rFonts w:ascii="Garamond" w:hAnsi="Garamond"/>
          <w:color w:val="002060"/>
          <w:sz w:val="22"/>
          <w:szCs w:val="22"/>
        </w:rPr>
        <w:t>Kucha</w:t>
      </w:r>
      <w:proofErr w:type="spellEnd"/>
      <w:r w:rsidRPr="00D1589D">
        <w:rPr>
          <w:rFonts w:ascii="Garamond" w:hAnsi="Garamond"/>
          <w:color w:val="002060"/>
          <w:sz w:val="22"/>
          <w:szCs w:val="22"/>
        </w:rPr>
        <w:t xml:space="preserve">, Lord of </w:t>
      </w:r>
      <w:proofErr w:type="spellStart"/>
      <w:r w:rsidRPr="00D1589D">
        <w:rPr>
          <w:rFonts w:ascii="Garamond" w:hAnsi="Garamond"/>
          <w:color w:val="002060"/>
          <w:sz w:val="22"/>
          <w:szCs w:val="22"/>
        </w:rPr>
        <w:t>Cholma</w:t>
      </w:r>
      <w:proofErr w:type="spellEnd"/>
      <w:r w:rsidRPr="00D1589D">
        <w:rPr>
          <w:rFonts w:ascii="Garamond" w:hAnsi="Garamond"/>
          <w:color w:val="002060"/>
          <w:sz w:val="22"/>
          <w:szCs w:val="22"/>
        </w:rPr>
        <w:t xml:space="preserve">, Lord of Saiki, Lord of </w:t>
      </w:r>
      <w:proofErr w:type="spellStart"/>
      <w:r w:rsidRPr="00D1589D">
        <w:rPr>
          <w:rFonts w:ascii="Garamond" w:hAnsi="Garamond"/>
          <w:color w:val="002060"/>
          <w:sz w:val="22"/>
          <w:szCs w:val="22"/>
        </w:rPr>
        <w:t>Sanpanha</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Kanki</w:t>
      </w:r>
      <w:proofErr w:type="spellEnd"/>
      <w:r w:rsidRPr="00D1589D">
        <w:rPr>
          <w:rFonts w:ascii="Garamond" w:hAnsi="Garamond"/>
          <w:color w:val="002060"/>
          <w:sz w:val="22"/>
          <w:szCs w:val="22"/>
        </w:rPr>
        <w:t xml:space="preserve"> of </w:t>
      </w:r>
      <w:proofErr w:type="spellStart"/>
      <w:r w:rsidRPr="00D1589D">
        <w:rPr>
          <w:rFonts w:ascii="Garamond" w:hAnsi="Garamond"/>
          <w:color w:val="002060"/>
          <w:sz w:val="22"/>
          <w:szCs w:val="22"/>
        </w:rPr>
        <w:t>Chata</w:t>
      </w:r>
      <w:proofErr w:type="spellEnd"/>
      <w:r w:rsidRPr="00D1589D">
        <w:rPr>
          <w:rFonts w:ascii="Garamond" w:hAnsi="Garamond"/>
          <w:color w:val="002060"/>
          <w:sz w:val="22"/>
          <w:szCs w:val="22"/>
        </w:rPr>
        <w:t xml:space="preserve">. The titles of these entities indeed are not consistent with any kind of colonial status for any member states of the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w:t>
      </w:r>
      <w:r w:rsidRPr="00D1589D">
        <w:rPr>
          <w:rFonts w:ascii="Garamond" w:hAnsi="Garamond" w:hint="eastAsia"/>
          <w:color w:val="002060"/>
          <w:sz w:val="22"/>
          <w:szCs w:val="22"/>
          <w:vertAlign w:val="superscript"/>
        </w:rPr>
        <w:t>44</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hint="eastAsia"/>
          <w:color w:val="002060"/>
          <w:sz w:val="22"/>
          <w:szCs w:val="22"/>
        </w:rPr>
        <w:lastRenderedPageBreak/>
        <w:t xml:space="preserve">The </w:t>
      </w:r>
      <w:proofErr w:type="spellStart"/>
      <w:r w:rsidRPr="00D1589D">
        <w:rPr>
          <w:rFonts w:ascii="Garamond" w:hAnsi="Garamond"/>
          <w:i/>
          <w:color w:val="002060"/>
          <w:sz w:val="22"/>
          <w:szCs w:val="22"/>
        </w:rPr>
        <w:t>Nihongi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 xml:space="preserve">(NII: 44-5) records </w:t>
      </w:r>
      <w:r w:rsidRPr="00D1589D">
        <w:rPr>
          <w:rFonts w:ascii="Garamond" w:hAnsi="Garamond" w:hint="eastAsia"/>
          <w:color w:val="002060"/>
          <w:sz w:val="22"/>
          <w:szCs w:val="22"/>
        </w:rPr>
        <w:t>a</w:t>
      </w:r>
      <w:r w:rsidRPr="00D1589D">
        <w:rPr>
          <w:rFonts w:ascii="Garamond" w:hAnsi="Garamond"/>
          <w:color w:val="002060"/>
          <w:sz w:val="22"/>
          <w:szCs w:val="22"/>
        </w:rPr>
        <w:t xml:space="preserve"> statement made by the King </w:t>
      </w:r>
      <w:proofErr w:type="spellStart"/>
      <w:r w:rsidRPr="00D1589D">
        <w:rPr>
          <w:rFonts w:ascii="Garamond" w:hAnsi="Garamond"/>
          <w:color w:val="002060"/>
          <w:sz w:val="22"/>
          <w:szCs w:val="22"/>
        </w:rPr>
        <w:t>Seong-myung</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r.</w:t>
      </w:r>
      <w:r w:rsidRPr="00D1589D">
        <w:rPr>
          <w:rFonts w:ascii="Garamond" w:hAnsi="Garamond"/>
          <w:color w:val="002060"/>
          <w:sz w:val="22"/>
          <w:szCs w:val="22"/>
        </w:rPr>
        <w:t xml:space="preserve">523-54)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“In past times, my ancestors,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Chogo</w:t>
      </w:r>
      <w:proofErr w:type="spellEnd"/>
      <w:r w:rsidRPr="00D1589D">
        <w:rPr>
          <w:rFonts w:ascii="Garamond" w:hAnsi="Garamond"/>
          <w:color w:val="002060"/>
          <w:sz w:val="22"/>
          <w:szCs w:val="22"/>
        </w:rPr>
        <w:t xml:space="preserve"> and King </w:t>
      </w:r>
      <w:proofErr w:type="spellStart"/>
      <w:r w:rsidRPr="00D1589D">
        <w:rPr>
          <w:rFonts w:ascii="Garamond" w:hAnsi="Garamond"/>
          <w:color w:val="002060"/>
          <w:sz w:val="22"/>
          <w:szCs w:val="22"/>
        </w:rPr>
        <w:t>Keun</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Kusu</w:t>
      </w:r>
      <w:proofErr w:type="spellEnd"/>
      <w:r w:rsidRPr="00D1589D">
        <w:rPr>
          <w:rFonts w:ascii="Garamond" w:hAnsi="Garamond"/>
          <w:color w:val="002060"/>
          <w:sz w:val="22"/>
          <w:szCs w:val="22"/>
        </w:rPr>
        <w:t xml:space="preserve">, were first joined in amity with the former </w:t>
      </w:r>
      <w:proofErr w:type="spellStart"/>
      <w:r w:rsidRPr="00D1589D">
        <w:rPr>
          <w:rFonts w:ascii="Garamond" w:hAnsi="Garamond"/>
          <w:color w:val="002060"/>
          <w:sz w:val="22"/>
          <w:szCs w:val="22"/>
        </w:rPr>
        <w:t>Kanki</w:t>
      </w:r>
      <w:proofErr w:type="spellEnd"/>
      <w:r w:rsidRPr="00D1589D">
        <w:rPr>
          <w:rFonts w:ascii="Garamond" w:hAnsi="Garamond" w:hint="eastAsia"/>
          <w:color w:val="002060"/>
          <w:sz w:val="22"/>
          <w:szCs w:val="22"/>
        </w:rPr>
        <w:t xml:space="preserve"> [of </w:t>
      </w:r>
      <w:proofErr w:type="spellStart"/>
      <w:r w:rsidRPr="00D1589D">
        <w:rPr>
          <w:rFonts w:ascii="Garamond" w:hAnsi="Garamond" w:hint="eastAsia"/>
          <w:color w:val="002060"/>
          <w:sz w:val="22"/>
          <w:szCs w:val="22"/>
        </w:rPr>
        <w:t>Kaya</w:t>
      </w:r>
      <w:proofErr w:type="spellEnd"/>
      <w:r w:rsidRPr="00D1589D">
        <w:rPr>
          <w:rFonts w:ascii="Garamond" w:hAnsi="Garamond" w:hint="eastAsia"/>
          <w:color w:val="002060"/>
          <w:sz w:val="22"/>
          <w:szCs w:val="22"/>
        </w:rPr>
        <w:t xml:space="preserve"> Federation]</w:t>
      </w:r>
      <w:r w:rsidRPr="00D1589D">
        <w:rPr>
          <w:rFonts w:ascii="Garamond" w:hAnsi="Garamond"/>
          <w:color w:val="002060"/>
          <w:sz w:val="22"/>
          <w:szCs w:val="22"/>
        </w:rPr>
        <w:t>. They became as if they were brethren. I therefore look upon you as my children or younger brothers, and you regard me as a father or elder brother. … From that time to this, I have sedulously maintained friendship with my neighbors and always dealt honestly with the allied countries.”</w:t>
      </w:r>
      <w:r w:rsidRPr="00D1589D">
        <w:rPr>
          <w:rFonts w:ascii="Garamond" w:hAnsi="Garamond" w:hint="eastAsia"/>
          <w:color w:val="002060"/>
          <w:sz w:val="22"/>
          <w:szCs w:val="22"/>
          <w:vertAlign w:val="superscript"/>
        </w:rPr>
        <w:t>45</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In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we further find various expressions which suggest the existence of a Yamato entity clearly separate from the native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entity within the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area itself, such as: “disputes between the people of Yamato and the people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“the high Yamato officials … long resident in the land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 maintain a false appearance of amity with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“the Agent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and the Agent of the Yamato authority”; “instructions to the Yamato authorities and to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and “villages of the Yamato domain of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even contains a passage suggesting the existence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people as a separate entity in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“the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prefects and governors of castles resident in the part of Lower Kara which belongs to </w:t>
      </w:r>
      <w:proofErr w:type="spellStart"/>
      <w:r w:rsidRPr="00D1589D">
        <w:rPr>
          <w:rFonts w:ascii="Garamond" w:hAnsi="Garamond"/>
          <w:color w:val="002060"/>
          <w:sz w:val="22"/>
          <w:szCs w:val="22"/>
        </w:rPr>
        <w:t>Imna</w:t>
      </w:r>
      <w:proofErr w:type="spellEnd"/>
      <w:r w:rsidRPr="00D1589D">
        <w:rPr>
          <w:rFonts w:ascii="Garamond" w:hAnsi="Garamond" w:hint="eastAsia"/>
          <w:color w:val="002060"/>
          <w:sz w:val="22"/>
          <w:szCs w:val="22"/>
        </w:rPr>
        <w:t xml:space="preserve"> [called </w:t>
      </w:r>
      <w:proofErr w:type="spellStart"/>
      <w:r w:rsidRPr="00D1589D">
        <w:rPr>
          <w:rFonts w:ascii="Garamond" w:hAnsi="Garamond" w:hint="eastAsia"/>
          <w:i/>
          <w:color w:val="002060"/>
          <w:sz w:val="22"/>
          <w:szCs w:val="22"/>
        </w:rPr>
        <w:t>Mima-na</w:t>
      </w:r>
      <w:proofErr w:type="spellEnd"/>
      <w:r w:rsidRPr="00D1589D">
        <w:rPr>
          <w:rFonts w:ascii="Garamond" w:hAnsi="Garamond" w:hint="eastAsia"/>
          <w:color w:val="002060"/>
          <w:sz w:val="22"/>
          <w:szCs w:val="22"/>
        </w:rPr>
        <w:t>]</w:t>
      </w:r>
      <w:r w:rsidRPr="00D1589D">
        <w:rPr>
          <w:rFonts w:ascii="Garamond" w:hAnsi="Garamond"/>
          <w:color w:val="002060"/>
          <w:sz w:val="22"/>
          <w:szCs w:val="22"/>
        </w:rPr>
        <w:t>.”</w:t>
      </w:r>
      <w:r w:rsidRPr="00D1589D">
        <w:rPr>
          <w:rFonts w:ascii="Garamond" w:hAnsi="Garamond" w:hint="eastAsia"/>
          <w:color w:val="002060"/>
          <w:sz w:val="22"/>
          <w:szCs w:val="22"/>
          <w:vertAlign w:val="superscript"/>
        </w:rPr>
        <w:t>46</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In the </w:t>
      </w:r>
      <w:r w:rsidRPr="00D1589D">
        <w:rPr>
          <w:rFonts w:ascii="Garamond" w:hAnsi="Garamond" w:hint="eastAsia"/>
          <w:color w:val="002060"/>
          <w:sz w:val="22"/>
          <w:szCs w:val="22"/>
        </w:rPr>
        <w:t>seventh</w:t>
      </w:r>
      <w:r w:rsidRPr="00D1589D">
        <w:rPr>
          <w:rFonts w:ascii="Garamond" w:hAnsi="Garamond"/>
          <w:color w:val="002060"/>
          <w:sz w:val="22"/>
          <w:szCs w:val="22"/>
        </w:rPr>
        <w:t xml:space="preserve"> year of </w:t>
      </w:r>
      <w:proofErr w:type="spellStart"/>
      <w:r w:rsidRPr="00D1589D">
        <w:rPr>
          <w:rFonts w:ascii="Garamond" w:hAnsi="Garamond"/>
          <w:color w:val="002060"/>
          <w:sz w:val="22"/>
          <w:szCs w:val="22"/>
        </w:rPr>
        <w:t>Ōjin</w:t>
      </w:r>
      <w:proofErr w:type="spellEnd"/>
      <w:r w:rsidRPr="00D1589D">
        <w:rPr>
          <w:rFonts w:ascii="Garamond" w:hAnsi="Garamond"/>
          <w:color w:val="002060"/>
          <w:sz w:val="22"/>
          <w:szCs w:val="22"/>
        </w:rPr>
        <w:t xml:space="preserve"> [396],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 xml:space="preserve">records: “Men of </w:t>
      </w:r>
      <w:proofErr w:type="spellStart"/>
      <w:r w:rsidRPr="00D1589D">
        <w:rPr>
          <w:rFonts w:ascii="Garamond" w:hAnsi="Garamond"/>
          <w:color w:val="002060"/>
          <w:sz w:val="22"/>
          <w:szCs w:val="22"/>
        </w:rPr>
        <w:t>Koguryeo</w:t>
      </w:r>
      <w:proofErr w:type="spellEnd"/>
      <w:r w:rsidRPr="00D1589D">
        <w:rPr>
          <w:rFonts w:ascii="Garamond" w:hAnsi="Garamond"/>
          <w:color w:val="002060"/>
          <w:sz w:val="22"/>
          <w:szCs w:val="22"/>
        </w:rPr>
        <w:t xml:space="preserve">, men of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men of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(written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in Chinese characters), and men of </w:t>
      </w:r>
      <w:proofErr w:type="spellStart"/>
      <w:r w:rsidRPr="00D1589D">
        <w:rPr>
          <w:rFonts w:ascii="Garamond" w:hAnsi="Garamond"/>
          <w:color w:val="002060"/>
          <w:sz w:val="22"/>
          <w:szCs w:val="22"/>
        </w:rPr>
        <w:t>Silla</w:t>
      </w:r>
      <w:proofErr w:type="spellEnd"/>
      <w:r w:rsidRPr="00D1589D">
        <w:rPr>
          <w:rFonts w:ascii="Garamond" w:hAnsi="Garamond"/>
          <w:color w:val="002060"/>
          <w:sz w:val="22"/>
          <w:szCs w:val="22"/>
        </w:rPr>
        <w:t xml:space="preserve"> all together attended the Court.” In this sentence, the </w:t>
      </w:r>
      <w:proofErr w:type="spellStart"/>
      <w:r w:rsidRPr="00D1589D">
        <w:rPr>
          <w:rFonts w:ascii="Garamond" w:hAnsi="Garamond"/>
          <w:color w:val="002060"/>
          <w:sz w:val="22"/>
          <w:szCs w:val="22"/>
        </w:rPr>
        <w:t>Imna</w:t>
      </w:r>
      <w:proofErr w:type="spellEnd"/>
      <w:r w:rsidRPr="00D1589D">
        <w:rPr>
          <w:rFonts w:ascii="Garamond" w:hAnsi="Garamond"/>
          <w:color w:val="002060"/>
          <w:sz w:val="22"/>
          <w:szCs w:val="22"/>
        </w:rPr>
        <w:t xml:space="preserve"> (read </w:t>
      </w:r>
      <w:proofErr w:type="spellStart"/>
      <w:r w:rsidRPr="00D1589D">
        <w:rPr>
          <w:rFonts w:ascii="Garamond" w:hAnsi="Garamond"/>
          <w:i/>
          <w:color w:val="002060"/>
          <w:sz w:val="22"/>
          <w:szCs w:val="22"/>
        </w:rPr>
        <w:t>Mima-na</w:t>
      </w:r>
      <w:proofErr w:type="spellEnd"/>
      <w:r w:rsidRPr="00D1589D">
        <w:rPr>
          <w:rFonts w:ascii="Garamond" w:hAnsi="Garamond"/>
          <w:color w:val="002060"/>
          <w:sz w:val="22"/>
          <w:szCs w:val="22"/>
        </w:rPr>
        <w:t xml:space="preserve"> in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xml:space="preserve">) is placed on an equal footing with </w:t>
      </w:r>
      <w:proofErr w:type="spellStart"/>
      <w:r w:rsidRPr="00D1589D">
        <w:rPr>
          <w:rFonts w:ascii="Garamond" w:hAnsi="Garamond"/>
          <w:color w:val="002060"/>
          <w:sz w:val="22"/>
          <w:szCs w:val="22"/>
        </w:rPr>
        <w:t>Koguryeo</w:t>
      </w:r>
      <w:proofErr w:type="spellEnd"/>
      <w:r w:rsidRPr="00D1589D">
        <w:rPr>
          <w:rFonts w:ascii="Garamond" w:hAnsi="Garamond"/>
          <w:color w:val="002060"/>
          <w:sz w:val="22"/>
          <w:szCs w:val="22"/>
        </w:rPr>
        <w:t xml:space="preserve">,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and </w:t>
      </w:r>
      <w:proofErr w:type="spellStart"/>
      <w:r w:rsidRPr="00D1589D">
        <w:rPr>
          <w:rFonts w:ascii="Garamond" w:hAnsi="Garamond"/>
          <w:color w:val="002060"/>
          <w:sz w:val="22"/>
          <w:szCs w:val="22"/>
        </w:rPr>
        <w:t>Silla</w:t>
      </w:r>
      <w:proofErr w:type="spellEnd"/>
      <w:r w:rsidRPr="00D1589D">
        <w:rPr>
          <w:rFonts w:ascii="Garamond" w:hAnsi="Garamond"/>
          <w:color w:val="002060"/>
          <w:sz w:val="22"/>
          <w:szCs w:val="22"/>
        </w:rPr>
        <w:t xml:space="preserve">, apparently indicating the entire </w:t>
      </w:r>
      <w:proofErr w:type="spellStart"/>
      <w:r w:rsidRPr="00D1589D">
        <w:rPr>
          <w:rFonts w:ascii="Garamond" w:hAnsi="Garamond"/>
          <w:color w:val="002060"/>
          <w:sz w:val="22"/>
          <w:szCs w:val="22"/>
        </w:rPr>
        <w:t>Kaya</w:t>
      </w:r>
      <w:proofErr w:type="spellEnd"/>
      <w:r w:rsidRPr="00D1589D">
        <w:rPr>
          <w:rFonts w:ascii="Garamond" w:hAnsi="Garamond"/>
          <w:color w:val="002060"/>
          <w:sz w:val="22"/>
          <w:szCs w:val="22"/>
        </w:rPr>
        <w:t xml:space="preserve"> Federation and without implicating any colonial status for it.</w:t>
      </w:r>
      <w:r w:rsidRPr="00D1589D">
        <w:rPr>
          <w:rFonts w:ascii="Garamond" w:hAnsi="Garamond" w:hint="eastAsia"/>
          <w:color w:val="002060"/>
          <w:sz w:val="22"/>
          <w:szCs w:val="22"/>
          <w:vertAlign w:val="superscript"/>
        </w:rPr>
        <w:t>47</w:t>
      </w:r>
      <w:r w:rsidRPr="00D1589D">
        <w:rPr>
          <w:rFonts w:ascii="Garamond" w:hAnsi="Garamond"/>
          <w:color w:val="002060"/>
          <w:sz w:val="22"/>
          <w:szCs w:val="22"/>
        </w:rPr>
        <w:t xml:space="preserve"> </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Because of the intimate relationship that had been maintained with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the successive Yamato rulers apparently tried to maintain a port facility at the southern tip of the Korean </w:t>
      </w:r>
      <w:r w:rsidRPr="00D1589D">
        <w:rPr>
          <w:rFonts w:ascii="Garamond" w:hAnsi="Garamond" w:hint="eastAsia"/>
          <w:color w:val="002060"/>
          <w:sz w:val="22"/>
          <w:szCs w:val="22"/>
        </w:rPr>
        <w:t>P</w:t>
      </w:r>
      <w:r w:rsidRPr="00D1589D">
        <w:rPr>
          <w:rFonts w:ascii="Garamond" w:hAnsi="Garamond"/>
          <w:color w:val="002060"/>
          <w:sz w:val="22"/>
          <w:szCs w:val="22"/>
        </w:rPr>
        <w:t>eninsula “to serve as a station in going and returning (N</w:t>
      </w:r>
      <w:r w:rsidRPr="00D1589D">
        <w:rPr>
          <w:rFonts w:ascii="Garamond" w:hAnsi="Garamond" w:hint="eastAsia"/>
          <w:color w:val="002060"/>
          <w:sz w:val="22"/>
          <w:szCs w:val="22"/>
        </w:rPr>
        <w:t>1</w:t>
      </w:r>
      <w:r w:rsidRPr="00D1589D">
        <w:rPr>
          <w:rFonts w:ascii="Garamond" w:hAnsi="Garamond"/>
          <w:color w:val="002060"/>
          <w:sz w:val="22"/>
          <w:szCs w:val="22"/>
        </w:rPr>
        <w:t>: 250).”</w:t>
      </w:r>
      <w:r w:rsidRPr="00D1589D">
        <w:rPr>
          <w:rFonts w:ascii="Garamond" w:hAnsi="Garamond" w:hint="eastAsia"/>
          <w:color w:val="002060"/>
          <w:sz w:val="22"/>
          <w:szCs w:val="22"/>
          <w:vertAlign w:val="superscript"/>
        </w:rPr>
        <w:t>48</w:t>
      </w:r>
      <w:r w:rsidRPr="00D1589D">
        <w:rPr>
          <w:rFonts w:ascii="Garamond" w:hAnsi="Garamond"/>
          <w:color w:val="002060"/>
          <w:sz w:val="22"/>
          <w:szCs w:val="22"/>
        </w:rPr>
        <w:t xml:space="preserve"> According to </w:t>
      </w:r>
      <w:r w:rsidRPr="00D1589D">
        <w:rPr>
          <w:rFonts w:ascii="Garamond" w:hAnsi="Garamond" w:hint="eastAsia"/>
          <w:color w:val="002060"/>
          <w:sz w:val="22"/>
          <w:szCs w:val="22"/>
        </w:rPr>
        <w:t xml:space="preserve">the </w:t>
      </w:r>
      <w:proofErr w:type="spellStart"/>
      <w:r w:rsidRPr="00D1589D">
        <w:rPr>
          <w:rFonts w:ascii="Garamond" w:hAnsi="Garamond"/>
          <w:i/>
          <w:color w:val="002060"/>
          <w:sz w:val="22"/>
          <w:szCs w:val="22"/>
        </w:rPr>
        <w:t>Nihongi</w:t>
      </w:r>
      <w:proofErr w:type="spellEnd"/>
      <w:r w:rsidRPr="00D1589D">
        <w:rPr>
          <w:rFonts w:ascii="Garamond" w:hAnsi="Garamond"/>
          <w:color w:val="002060"/>
          <w:sz w:val="22"/>
          <w:szCs w:val="22"/>
        </w:rPr>
        <w:t>, there was a “port of passage” with Yamato troops and residents, and there existed an official entity called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Yamato Authority.” The efforts by Yamato rulers to secure a crossing route to </w:t>
      </w:r>
      <w:proofErr w:type="spellStart"/>
      <w:r w:rsidRPr="00D1589D">
        <w:rPr>
          <w:rFonts w:ascii="Garamond" w:hAnsi="Garamond"/>
          <w:color w:val="002060"/>
          <w:sz w:val="22"/>
          <w:szCs w:val="22"/>
        </w:rPr>
        <w:t>Paekche</w:t>
      </w:r>
      <w:proofErr w:type="spellEnd"/>
      <w:r w:rsidRPr="00D1589D">
        <w:rPr>
          <w:rFonts w:ascii="Garamond" w:hAnsi="Garamond"/>
          <w:color w:val="002060"/>
          <w:sz w:val="22"/>
          <w:szCs w:val="22"/>
        </w:rPr>
        <w:t xml:space="preserve"> seem to have been exaggerated out of all proportion by those Japanese who wanted to justify the invasion of Korea in the late </w:t>
      </w:r>
      <w:r w:rsidRPr="00D1589D">
        <w:rPr>
          <w:rFonts w:ascii="Garamond" w:hAnsi="Garamond" w:hint="eastAsia"/>
          <w:color w:val="002060"/>
          <w:sz w:val="22"/>
          <w:szCs w:val="22"/>
        </w:rPr>
        <w:t>nineteenth</w:t>
      </w:r>
      <w:r w:rsidRPr="00D1589D">
        <w:rPr>
          <w:rFonts w:ascii="Garamond" w:hAnsi="Garamond"/>
          <w:color w:val="002060"/>
          <w:sz w:val="22"/>
          <w:szCs w:val="22"/>
        </w:rPr>
        <w:t xml:space="preserve"> century into the story of Japanese colonization of the southern part of </w:t>
      </w:r>
      <w:r w:rsidRPr="00D1589D">
        <w:rPr>
          <w:rFonts w:ascii="Garamond" w:hAnsi="Garamond" w:hint="eastAsia"/>
          <w:color w:val="002060"/>
          <w:sz w:val="22"/>
          <w:szCs w:val="22"/>
        </w:rPr>
        <w:t xml:space="preserve">the </w:t>
      </w:r>
      <w:r w:rsidRPr="00D1589D">
        <w:rPr>
          <w:rFonts w:ascii="Garamond" w:hAnsi="Garamond"/>
          <w:color w:val="002060"/>
          <w:sz w:val="22"/>
          <w:szCs w:val="22"/>
        </w:rPr>
        <w:t xml:space="preserve">Korean </w:t>
      </w:r>
      <w:r w:rsidRPr="00D1589D">
        <w:rPr>
          <w:rFonts w:ascii="Garamond" w:hAnsi="Garamond" w:hint="eastAsia"/>
          <w:color w:val="002060"/>
          <w:sz w:val="22"/>
          <w:szCs w:val="22"/>
        </w:rPr>
        <w:t>P</w:t>
      </w:r>
      <w:r w:rsidRPr="00D1589D">
        <w:rPr>
          <w:rFonts w:ascii="Garamond" w:hAnsi="Garamond"/>
          <w:color w:val="002060"/>
          <w:sz w:val="22"/>
          <w:szCs w:val="22"/>
        </w:rPr>
        <w:t>eninsula for more than two centuries.</w:t>
      </w:r>
    </w:p>
    <w:p w:rsidR="00D1589D" w:rsidRPr="00D1589D" w:rsidRDefault="00D1589D" w:rsidP="00D1589D">
      <w:pPr>
        <w:ind w:firstLine="800"/>
        <w:rPr>
          <w:rFonts w:ascii="Garamond" w:hAnsi="Garamond"/>
          <w:color w:val="002060"/>
          <w:sz w:val="22"/>
          <w:szCs w:val="22"/>
        </w:rPr>
      </w:pPr>
      <w:r w:rsidRPr="00D1589D">
        <w:rPr>
          <w:rFonts w:ascii="Garamond" w:hAnsi="Garamond"/>
          <w:color w:val="002060"/>
          <w:sz w:val="22"/>
          <w:szCs w:val="22"/>
        </w:rPr>
        <w:t xml:space="preserve">The status of the port facility called </w:t>
      </w:r>
      <w:proofErr w:type="spellStart"/>
      <w:r w:rsidRPr="00D1589D">
        <w:rPr>
          <w:rFonts w:ascii="Garamond" w:hAnsi="Garamond"/>
          <w:color w:val="002060"/>
          <w:sz w:val="22"/>
          <w:szCs w:val="22"/>
        </w:rPr>
        <w:t>Mima-na</w:t>
      </w:r>
      <w:proofErr w:type="spellEnd"/>
      <w:r w:rsidRPr="00D1589D">
        <w:rPr>
          <w:rFonts w:ascii="Garamond" w:hAnsi="Garamond"/>
          <w:color w:val="002060"/>
          <w:sz w:val="22"/>
          <w:szCs w:val="22"/>
        </w:rPr>
        <w:t xml:space="preserve"> may be compared to that of the Dutch trading station at Nagasaki (1609-1856) or the port of entry for Japanese ships and cargoes called </w:t>
      </w:r>
      <w:proofErr w:type="spellStart"/>
      <w:r w:rsidRPr="00D1589D">
        <w:rPr>
          <w:rFonts w:ascii="Garamond" w:hAnsi="Garamond"/>
          <w:i/>
          <w:color w:val="002060"/>
          <w:sz w:val="22"/>
          <w:szCs w:val="22"/>
        </w:rPr>
        <w:t>Wae-gwan</w:t>
      </w:r>
      <w:proofErr w:type="spellEnd"/>
      <w:r w:rsidRPr="00D1589D">
        <w:rPr>
          <w:rFonts w:ascii="Garamond" w:hAnsi="Garamond"/>
          <w:i/>
          <w:color w:val="002060"/>
          <w:sz w:val="22"/>
          <w:szCs w:val="22"/>
        </w:rPr>
        <w:t xml:space="preserve"> </w:t>
      </w:r>
      <w:r w:rsidRPr="00D1589D">
        <w:rPr>
          <w:rFonts w:ascii="Garamond" w:hAnsi="Garamond"/>
          <w:color w:val="002060"/>
          <w:sz w:val="22"/>
          <w:szCs w:val="22"/>
        </w:rPr>
        <w:t>at modern-day Pusan, where a large number of Japanese were allowed to reside (after 1</w:t>
      </w:r>
      <w:r w:rsidRPr="00D1589D">
        <w:rPr>
          <w:rFonts w:ascii="Garamond" w:hAnsi="Garamond" w:hint="eastAsia"/>
          <w:color w:val="002060"/>
          <w:sz w:val="22"/>
          <w:szCs w:val="22"/>
        </w:rPr>
        <w:t>512</w:t>
      </w:r>
      <w:r w:rsidRPr="00D1589D">
        <w:rPr>
          <w:rFonts w:ascii="Garamond" w:hAnsi="Garamond"/>
          <w:color w:val="002060"/>
          <w:sz w:val="22"/>
          <w:szCs w:val="22"/>
        </w:rPr>
        <w:t xml:space="preserve">) under the surveillance of </w:t>
      </w:r>
      <w:proofErr w:type="spellStart"/>
      <w:r w:rsidRPr="00D1589D">
        <w:rPr>
          <w:rFonts w:ascii="Garamond" w:hAnsi="Garamond"/>
          <w:color w:val="002060"/>
          <w:sz w:val="22"/>
          <w:szCs w:val="22"/>
        </w:rPr>
        <w:t>Chosun</w:t>
      </w:r>
      <w:proofErr w:type="spellEnd"/>
      <w:r w:rsidRPr="00D1589D">
        <w:rPr>
          <w:rFonts w:ascii="Garamond" w:hAnsi="Garamond"/>
          <w:color w:val="002060"/>
          <w:sz w:val="22"/>
          <w:szCs w:val="22"/>
        </w:rPr>
        <w:t xml:space="preserve"> officials.</w:t>
      </w:r>
      <w:r w:rsidRPr="00D1589D">
        <w:rPr>
          <w:rFonts w:ascii="Garamond" w:hAnsi="Garamond" w:hint="eastAsia"/>
          <w:color w:val="002060"/>
          <w:sz w:val="22"/>
          <w:szCs w:val="22"/>
          <w:vertAlign w:val="superscript"/>
        </w:rPr>
        <w:t>49</w:t>
      </w:r>
    </w:p>
    <w:p w:rsidR="00D1589D" w:rsidRPr="00D1589D" w:rsidRDefault="00D1589D" w:rsidP="00D1589D">
      <w:pPr>
        <w:rPr>
          <w:rFonts w:ascii="Garamond" w:hAnsi="Garamond"/>
          <w:color w:val="002060"/>
          <w:sz w:val="22"/>
          <w:szCs w:val="22"/>
        </w:rPr>
      </w:pPr>
    </w:p>
    <w:p w:rsidR="00D1589D" w:rsidRPr="00D1589D" w:rsidRDefault="00D1589D" w:rsidP="00D1589D">
      <w:pPr>
        <w:jc w:val="center"/>
        <w:rPr>
          <w:rFonts w:ascii="Garamond" w:hAnsi="Garamond"/>
          <w:color w:val="002060"/>
          <w:sz w:val="22"/>
          <w:szCs w:val="22"/>
        </w:rPr>
      </w:pPr>
    </w:p>
    <w:p w:rsidR="00C72DDE" w:rsidRDefault="00C72DDE" w:rsidP="004B6880">
      <w:pPr>
        <w:rPr>
          <w:rFonts w:ascii="Garamond" w:hAnsi="Garamond" w:cs="Arial"/>
          <w:color w:val="000000" w:themeColor="text1"/>
          <w:sz w:val="22"/>
          <w:szCs w:val="22"/>
        </w:rPr>
      </w:pPr>
    </w:p>
    <w:p w:rsidR="00D1589D" w:rsidRDefault="00D1589D" w:rsidP="004B6880">
      <w:pPr>
        <w:rPr>
          <w:rFonts w:ascii="Garamond" w:hAnsi="Garamond" w:cs="Arial"/>
          <w:color w:val="000000" w:themeColor="text1"/>
          <w:sz w:val="22"/>
          <w:szCs w:val="22"/>
        </w:rPr>
      </w:pPr>
    </w:p>
    <w:p w:rsidR="00D1589D" w:rsidRDefault="00D1589D" w:rsidP="004B6880">
      <w:pPr>
        <w:rPr>
          <w:rFonts w:ascii="Garamond" w:hAnsi="Garamond" w:cs="Arial"/>
          <w:color w:val="000000" w:themeColor="text1"/>
          <w:sz w:val="22"/>
          <w:szCs w:val="22"/>
        </w:rPr>
      </w:pPr>
    </w:p>
    <w:p w:rsidR="00D1589D" w:rsidRDefault="00D1589D" w:rsidP="004B6880">
      <w:pPr>
        <w:rPr>
          <w:rFonts w:ascii="Garamond" w:hAnsi="Garamond" w:cs="Arial"/>
          <w:color w:val="000000" w:themeColor="text1"/>
          <w:sz w:val="22"/>
          <w:szCs w:val="22"/>
        </w:rPr>
      </w:pPr>
    </w:p>
    <w:p w:rsidR="00D1589D" w:rsidRDefault="00D1589D" w:rsidP="004B6880">
      <w:pPr>
        <w:rPr>
          <w:rFonts w:ascii="Garamond" w:hAnsi="Garamond" w:cs="Arial"/>
          <w:color w:val="000000" w:themeColor="text1"/>
          <w:sz w:val="22"/>
          <w:szCs w:val="22"/>
        </w:rPr>
      </w:pPr>
    </w:p>
    <w:p w:rsidR="00D1589D" w:rsidRDefault="00D1589D" w:rsidP="004B6880">
      <w:pPr>
        <w:rPr>
          <w:rFonts w:ascii="Garamond" w:hAnsi="Garamond" w:cs="Arial"/>
          <w:color w:val="000000" w:themeColor="text1"/>
          <w:sz w:val="22"/>
          <w:szCs w:val="22"/>
        </w:rPr>
      </w:pPr>
    </w:p>
    <w:p w:rsidR="00D1589D" w:rsidRPr="00D1589D" w:rsidRDefault="00D1589D" w:rsidP="004B6880">
      <w:pPr>
        <w:rPr>
          <w:rFonts w:ascii="Garamond" w:hAnsi="Garamond" w:cs="Arial"/>
          <w:color w:val="000000" w:themeColor="text1"/>
          <w:sz w:val="22"/>
          <w:szCs w:val="22"/>
        </w:rPr>
      </w:pPr>
    </w:p>
    <w:p w:rsidR="00DA074A" w:rsidRPr="00CF3F8D" w:rsidRDefault="006B324D" w:rsidP="000E4562">
      <w:pPr>
        <w:jc w:val="right"/>
        <w:rPr>
          <w:rFonts w:ascii="Arial" w:hAnsi="Arial" w:cs="Arial"/>
          <w:color w:val="595959" w:themeColor="text1" w:themeTint="A6"/>
          <w:sz w:val="16"/>
          <w:szCs w:val="16"/>
        </w:rPr>
      </w:pPr>
      <w:hyperlink r:id="rId11" w:history="1">
        <w:r w:rsidR="00D1589D" w:rsidRPr="00CF3F8D">
          <w:rPr>
            <w:rStyle w:val="aa"/>
            <w:rFonts w:ascii="Arial" w:hAnsi="Arial" w:cs="Arial"/>
            <w:color w:val="595959" w:themeColor="text1" w:themeTint="A6"/>
            <w:sz w:val="16"/>
            <w:szCs w:val="16"/>
            <w:u w:val="none"/>
          </w:rPr>
          <w:t>http://www.wontackhong.com/homepage</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/data/</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0</w:t>
        </w:r>
        <w:r w:rsidR="00D1589D" w:rsidRPr="00CF3F8D">
          <w:rPr>
            <w:rStyle w:val="aa"/>
            <w:rFonts w:ascii="Arial" w:hAnsi="Arial" w:cs="Arial" w:hint="eastAsia"/>
            <w:color w:val="595959" w:themeColor="text1" w:themeTint="A6"/>
            <w:sz w:val="16"/>
            <w:szCs w:val="16"/>
            <w:u w:val="none"/>
          </w:rPr>
          <w:t>8</w:t>
        </w:r>
        <w:r w:rsidR="00D1589D" w:rsidRPr="00CF3F8D">
          <w:rPr>
            <w:rStyle w:val="aa"/>
            <w:rFonts w:ascii="Arial" w:hAnsi="Arial" w:cs="Arial"/>
            <w:color w:val="595959" w:themeColor="text1" w:themeTint="A6"/>
            <w:sz w:val="16"/>
            <w:szCs w:val="16"/>
            <w:u w:val="none"/>
          </w:rPr>
          <w:t>0.doc</w:t>
        </w:r>
      </w:hyperlink>
      <w:r w:rsidR="007F6374" w:rsidRPr="00CF3F8D">
        <w:rPr>
          <w:rFonts w:ascii="Arial" w:hAnsi="Arial" w:cs="Arial"/>
          <w:color w:val="595959" w:themeColor="text1" w:themeTint="A6"/>
          <w:sz w:val="16"/>
          <w:szCs w:val="16"/>
        </w:rPr>
        <w:t xml:space="preserve"> </w:t>
      </w:r>
    </w:p>
    <w:p w:rsidR="007F6374" w:rsidRPr="00CF3F8D" w:rsidRDefault="006B324D" w:rsidP="000E4562">
      <w:pPr>
        <w:jc w:val="right"/>
        <w:rPr>
          <w:rFonts w:ascii="Arial" w:hAnsi="Arial" w:cs="Arial"/>
          <w:color w:val="595959" w:themeColor="text1" w:themeTint="A6"/>
          <w:sz w:val="16"/>
          <w:szCs w:val="16"/>
        </w:rPr>
      </w:pPr>
      <w:hyperlink r:id="rId12" w:history="1">
        <w:r w:rsidR="00D1589D" w:rsidRPr="00CF3F8D">
          <w:rPr>
            <w:rStyle w:val="aa"/>
            <w:rFonts w:ascii="Arial" w:hAnsi="Arial" w:cs="Arial"/>
            <w:color w:val="595959" w:themeColor="text1" w:themeTint="A6"/>
            <w:sz w:val="16"/>
            <w:szCs w:val="16"/>
            <w:u w:val="none"/>
          </w:rPr>
          <w:t>http://www.hongwontack.com/homepage</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/data/</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0</w:t>
        </w:r>
        <w:r w:rsidR="00D1589D" w:rsidRPr="00CF3F8D">
          <w:rPr>
            <w:rStyle w:val="aa"/>
            <w:rFonts w:ascii="Arial" w:hAnsi="Arial" w:cs="Arial" w:hint="eastAsia"/>
            <w:color w:val="595959" w:themeColor="text1" w:themeTint="A6"/>
            <w:sz w:val="16"/>
            <w:szCs w:val="16"/>
            <w:u w:val="none"/>
          </w:rPr>
          <w:t>8</w:t>
        </w:r>
        <w:r w:rsidR="00D1589D" w:rsidRPr="00CF3F8D">
          <w:rPr>
            <w:rStyle w:val="aa"/>
            <w:rFonts w:ascii="Arial" w:hAnsi="Arial" w:cs="Arial"/>
            <w:color w:val="595959" w:themeColor="text1" w:themeTint="A6"/>
            <w:sz w:val="16"/>
            <w:szCs w:val="16"/>
            <w:u w:val="none"/>
          </w:rPr>
          <w:t>0.doc</w:t>
        </w:r>
      </w:hyperlink>
    </w:p>
    <w:p w:rsidR="00963456" w:rsidRPr="00CF3F8D" w:rsidRDefault="006B324D" w:rsidP="00817BA1">
      <w:pPr>
        <w:jc w:val="right"/>
        <w:rPr>
          <w:rFonts w:ascii="Arial" w:hAnsi="Arial" w:cs="Arial"/>
          <w:color w:val="595959" w:themeColor="text1" w:themeTint="A6"/>
          <w:sz w:val="16"/>
          <w:szCs w:val="16"/>
        </w:rPr>
      </w:pPr>
      <w:hyperlink r:id="rId13" w:history="1">
        <w:r w:rsidR="00D1589D" w:rsidRPr="00CF3F8D">
          <w:rPr>
            <w:rStyle w:val="aa"/>
            <w:rFonts w:ascii="Arial" w:hAnsi="Arial" w:cs="Arial"/>
            <w:color w:val="595959" w:themeColor="text1" w:themeTint="A6"/>
            <w:sz w:val="16"/>
            <w:szCs w:val="16"/>
            <w:u w:val="none"/>
          </w:rPr>
          <w:t>http://www.hongwontack.pe.kr/homepage</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/data/</w:t>
        </w:r>
        <w:r w:rsidR="00D1589D" w:rsidRPr="00CF3F8D">
          <w:rPr>
            <w:rStyle w:val="aa"/>
            <w:rFonts w:ascii="Arial" w:hAnsi="Arial" w:cs="Arial" w:hint="eastAsia"/>
            <w:color w:val="595959" w:themeColor="text1" w:themeTint="A6"/>
            <w:sz w:val="16"/>
            <w:szCs w:val="16"/>
            <w:u w:val="none"/>
          </w:rPr>
          <w:t>2</w:t>
        </w:r>
        <w:r w:rsidR="00D1589D" w:rsidRPr="00CF3F8D">
          <w:rPr>
            <w:rStyle w:val="aa"/>
            <w:rFonts w:ascii="Arial" w:hAnsi="Arial" w:cs="Arial"/>
            <w:color w:val="595959" w:themeColor="text1" w:themeTint="A6"/>
            <w:sz w:val="16"/>
            <w:szCs w:val="16"/>
            <w:u w:val="none"/>
          </w:rPr>
          <w:t>0</w:t>
        </w:r>
        <w:r w:rsidR="00D1589D" w:rsidRPr="00CF3F8D">
          <w:rPr>
            <w:rStyle w:val="aa"/>
            <w:rFonts w:ascii="Arial" w:hAnsi="Arial" w:cs="Arial" w:hint="eastAsia"/>
            <w:color w:val="595959" w:themeColor="text1" w:themeTint="A6"/>
            <w:sz w:val="16"/>
            <w:szCs w:val="16"/>
            <w:u w:val="none"/>
          </w:rPr>
          <w:t>8</w:t>
        </w:r>
        <w:r w:rsidR="00D1589D" w:rsidRPr="00CF3F8D">
          <w:rPr>
            <w:rStyle w:val="aa"/>
            <w:rFonts w:ascii="Arial" w:hAnsi="Arial" w:cs="Arial"/>
            <w:color w:val="595959" w:themeColor="text1" w:themeTint="A6"/>
            <w:sz w:val="16"/>
            <w:szCs w:val="16"/>
            <w:u w:val="none"/>
          </w:rPr>
          <w:t>0.doc</w:t>
        </w:r>
      </w:hyperlink>
    </w:p>
    <w:sectPr w:rsidR="00963456" w:rsidRPr="00CF3F8D" w:rsidSect="00D05F56">
      <w:headerReference w:type="default" r:id="rId14"/>
      <w:footerReference w:type="default" r:id="rId15"/>
      <w:pgSz w:w="11906" w:h="16838" w:code="9"/>
      <w:pgMar w:top="2268" w:right="2268" w:bottom="2268" w:left="2268" w:header="1134" w:footer="113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EF" w:rsidRDefault="001912EF" w:rsidP="004B6880">
      <w:r>
        <w:separator/>
      </w:r>
    </w:p>
  </w:endnote>
  <w:endnote w:type="continuationSeparator" w:id="0">
    <w:p w:rsidR="001912EF" w:rsidRDefault="001912EF" w:rsidP="004B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한양해서">
    <w:panose1 w:val="02030600000101010101"/>
    <w:charset w:val="81"/>
    <w:family w:val="roman"/>
    <w:pitch w:val="variable"/>
    <w:sig w:usb0="800002A7" w:usb1="3BDF7CF9" w:usb2="00000010" w:usb3="00000000" w:csb0="00080000" w:csb1="00000000"/>
  </w:font>
  <w:font w:name="NSimSun">
    <w:panose1 w:val="02010609030101010101"/>
    <w:charset w:val="86"/>
    <w:family w:val="modern"/>
    <w:pitch w:val="fixed"/>
    <w:sig w:usb0="00000003" w:usb1="288F0000" w:usb2="00000016" w:usb3="00000000" w:csb0="00040001" w:csb1="00000000"/>
  </w:font>
  <w:font w:name="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38"/>
      <w:docPartObj>
        <w:docPartGallery w:val="Page Numbers (Bottom of Page)"/>
        <w:docPartUnique/>
      </w:docPartObj>
    </w:sdtPr>
    <w:sdtEndPr>
      <w:rPr>
        <w:b/>
        <w:color w:val="002060"/>
      </w:rPr>
    </w:sdtEndPr>
    <w:sdtContent>
      <w:p w:rsidR="00DE692B" w:rsidRDefault="006B324D">
        <w:pPr>
          <w:pStyle w:val="a9"/>
          <w:jc w:val="center"/>
        </w:pPr>
        <w:r w:rsidRPr="00CF3F8D">
          <w:rPr>
            <w:rFonts w:ascii="Arial" w:hAnsi="Arial" w:cs="Arial"/>
            <w:b/>
            <w:color w:val="002060"/>
            <w:sz w:val="16"/>
            <w:szCs w:val="16"/>
          </w:rPr>
          <w:fldChar w:fldCharType="begin"/>
        </w:r>
        <w:r w:rsidR="00DE692B" w:rsidRPr="00CF3F8D">
          <w:rPr>
            <w:rFonts w:ascii="Arial" w:hAnsi="Arial" w:cs="Arial"/>
            <w:b/>
            <w:color w:val="002060"/>
            <w:sz w:val="16"/>
            <w:szCs w:val="16"/>
          </w:rPr>
          <w:instrText xml:space="preserve"> PAGE   \* MERGEFORMAT </w:instrText>
        </w:r>
        <w:r w:rsidRPr="00CF3F8D">
          <w:rPr>
            <w:rFonts w:ascii="Arial" w:hAnsi="Arial" w:cs="Arial"/>
            <w:b/>
            <w:color w:val="002060"/>
            <w:sz w:val="16"/>
            <w:szCs w:val="16"/>
          </w:rPr>
          <w:fldChar w:fldCharType="separate"/>
        </w:r>
        <w:r w:rsidR="00CF3F8D" w:rsidRPr="00CF3F8D">
          <w:rPr>
            <w:rFonts w:ascii="Arial" w:hAnsi="Arial" w:cs="Arial"/>
            <w:b/>
            <w:noProof/>
            <w:color w:val="002060"/>
            <w:sz w:val="16"/>
            <w:szCs w:val="16"/>
            <w:lang w:val="ko-KR"/>
          </w:rPr>
          <w:t>1</w:t>
        </w:r>
        <w:r w:rsidRPr="00CF3F8D">
          <w:rPr>
            <w:rFonts w:ascii="Arial" w:hAnsi="Arial" w:cs="Arial"/>
            <w:b/>
            <w:color w:val="002060"/>
            <w:sz w:val="16"/>
            <w:szCs w:val="16"/>
          </w:rPr>
          <w:fldChar w:fldCharType="end"/>
        </w:r>
      </w:p>
    </w:sdtContent>
  </w:sdt>
  <w:p w:rsidR="00DE692B" w:rsidRPr="00CF3F8D" w:rsidRDefault="00CF3F8D">
    <w:pPr>
      <w:pStyle w:val="a9"/>
      <w:rPr>
        <w:rFonts w:ascii="Arial" w:hAnsi="Arial" w:cs="Arial"/>
        <w:color w:val="7F7F7F" w:themeColor="text1" w:themeTint="80"/>
        <w:sz w:val="16"/>
        <w:szCs w:val="16"/>
      </w:rPr>
    </w:pPr>
    <w:r w:rsidRPr="00CF3F8D">
      <w:rPr>
        <w:rFonts w:ascii="Arial" w:hAnsi="Arial" w:cs="Arial" w:hint="eastAsia"/>
        <w:color w:val="7F7F7F" w:themeColor="text1" w:themeTint="80"/>
        <w:sz w:val="16"/>
        <w:szCs w:val="16"/>
      </w:rPr>
      <w:t xml:space="preserve">Ancient Korea-Japan Relations  </w:t>
    </w:r>
    <w:r>
      <w:rPr>
        <w:rFonts w:ascii="Arial" w:hAnsi="Arial" w:cs="Arial" w:hint="eastAsia"/>
        <w:color w:val="7F7F7F" w:themeColor="text1" w:themeTint="80"/>
        <w:sz w:val="16"/>
        <w:szCs w:val="16"/>
      </w:rPr>
      <w:t xml:space="preserve">                                          </w:t>
    </w:r>
    <w:proofErr w:type="spellStart"/>
    <w:r w:rsidRPr="00CF3F8D">
      <w:rPr>
        <w:rFonts w:ascii="Arial" w:hAnsi="Arial" w:cs="Arial" w:hint="eastAsia"/>
        <w:color w:val="7F7F7F" w:themeColor="text1" w:themeTint="80"/>
        <w:sz w:val="16"/>
        <w:szCs w:val="16"/>
      </w:rPr>
      <w:t>Kudara</w:t>
    </w:r>
    <w:proofErr w:type="spellEnd"/>
    <w:r w:rsidRPr="00CF3F8D">
      <w:rPr>
        <w:rFonts w:ascii="Arial" w:hAnsi="Arial" w:cs="Arial" w:hint="eastAsia"/>
        <w:color w:val="7F7F7F" w:themeColor="text1" w:themeTint="80"/>
        <w:sz w:val="16"/>
        <w:szCs w:val="16"/>
      </w:rPr>
      <w:t>-Yamato 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EF" w:rsidRDefault="001912EF" w:rsidP="004B6880">
      <w:r>
        <w:separator/>
      </w:r>
    </w:p>
  </w:footnote>
  <w:footnote w:type="continuationSeparator" w:id="0">
    <w:p w:rsidR="001912EF" w:rsidRDefault="001912EF" w:rsidP="004B6880">
      <w:r>
        <w:continuationSeparator/>
      </w:r>
    </w:p>
  </w:footnote>
  <w:footnote w:id="1">
    <w:p w:rsidR="00C5757B" w:rsidRPr="005D10E3" w:rsidRDefault="00C5757B">
      <w:pPr>
        <w:pStyle w:val="ad"/>
        <w:rPr>
          <w:color w:val="002060"/>
        </w:rPr>
      </w:pPr>
      <w:r w:rsidRPr="005D10E3">
        <w:rPr>
          <w:rStyle w:val="ae"/>
          <w:color w:val="002060"/>
        </w:rPr>
        <w:footnoteRef/>
      </w:r>
      <w:r w:rsidRPr="005D10E3">
        <w:rPr>
          <w:rFonts w:hint="eastAsia"/>
          <w:color w:val="002060"/>
        </w:rPr>
        <w:t xml:space="preserve"> </w:t>
      </w:r>
      <w:r w:rsidR="000E4562" w:rsidRPr="005D10E3">
        <w:rPr>
          <w:rFonts w:ascii="Arial" w:hAnsi="Arial" w:cs="Arial" w:hint="eastAsia"/>
          <w:color w:val="002060"/>
          <w:sz w:val="16"/>
          <w:szCs w:val="16"/>
        </w:rPr>
        <w:t xml:space="preserve">See </w:t>
      </w:r>
      <w:proofErr w:type="spellStart"/>
      <w:r w:rsidR="000E4562" w:rsidRPr="005D10E3">
        <w:rPr>
          <w:rFonts w:ascii="Arial" w:hAnsi="Arial" w:cs="Arial" w:hint="eastAsia"/>
          <w:color w:val="002060"/>
          <w:sz w:val="16"/>
          <w:szCs w:val="16"/>
        </w:rPr>
        <w:t>W</w:t>
      </w:r>
      <w:r w:rsidR="00207211" w:rsidRPr="005D10E3">
        <w:rPr>
          <w:rFonts w:ascii="Arial" w:hAnsi="Arial" w:cs="Arial"/>
          <w:color w:val="002060"/>
          <w:sz w:val="16"/>
          <w:szCs w:val="16"/>
        </w:rPr>
        <w:t>ontack</w:t>
      </w:r>
      <w:proofErr w:type="spellEnd"/>
      <w:r w:rsidR="00207211" w:rsidRPr="005D10E3">
        <w:rPr>
          <w:rFonts w:ascii="Arial" w:hAnsi="Arial" w:cs="Arial"/>
          <w:color w:val="002060"/>
          <w:sz w:val="16"/>
          <w:szCs w:val="16"/>
        </w:rPr>
        <w:t xml:space="preserve"> Hong,</w:t>
      </w:r>
      <w:r w:rsidR="00207211" w:rsidRPr="005D10E3">
        <w:rPr>
          <w:rFonts w:hint="eastAsia"/>
          <w:color w:val="002060"/>
        </w:rPr>
        <w:t xml:space="preserve"> </w:t>
      </w:r>
      <w:r w:rsidR="0027653B">
        <w:rPr>
          <w:rFonts w:ascii="Arial" w:hAnsi="Arial" w:hint="eastAsia"/>
          <w:bCs/>
          <w:i/>
          <w:color w:val="002060"/>
          <w:sz w:val="16"/>
          <w:szCs w:val="16"/>
        </w:rPr>
        <w:t>Ancient Korea-Japan Relations</w:t>
      </w:r>
      <w:r w:rsidRPr="005D10E3">
        <w:rPr>
          <w:rFonts w:ascii="Arial" w:hAnsi="Arial" w:hint="eastAsia"/>
          <w:bCs/>
          <w:i/>
          <w:color w:val="002060"/>
          <w:sz w:val="16"/>
          <w:szCs w:val="16"/>
        </w:rPr>
        <w:t xml:space="preserve">: </w:t>
      </w:r>
      <w:proofErr w:type="spellStart"/>
      <w:r w:rsidR="0027653B">
        <w:rPr>
          <w:rFonts w:ascii="Arial" w:hAnsi="Arial" w:hint="eastAsia"/>
          <w:bCs/>
          <w:i/>
          <w:color w:val="002060"/>
          <w:sz w:val="16"/>
          <w:szCs w:val="16"/>
        </w:rPr>
        <w:t>Paekche</w:t>
      </w:r>
      <w:proofErr w:type="spellEnd"/>
      <w:r w:rsidR="0027653B">
        <w:rPr>
          <w:rFonts w:ascii="Arial" w:hAnsi="Arial" w:hint="eastAsia"/>
          <w:bCs/>
          <w:i/>
          <w:color w:val="002060"/>
          <w:sz w:val="16"/>
          <w:szCs w:val="16"/>
        </w:rPr>
        <w:t xml:space="preserve"> and the Origin of the Yamato Dynasty</w:t>
      </w:r>
      <w:r w:rsidR="00207211" w:rsidRPr="005D10E3">
        <w:rPr>
          <w:rFonts w:ascii="Arial" w:hAnsi="Arial" w:hint="eastAsia"/>
          <w:bCs/>
          <w:color w:val="002060"/>
          <w:sz w:val="16"/>
          <w:szCs w:val="16"/>
        </w:rPr>
        <w:t xml:space="preserve">, Seoul: </w:t>
      </w:r>
      <w:proofErr w:type="spellStart"/>
      <w:r w:rsidR="00207211" w:rsidRPr="005D10E3">
        <w:rPr>
          <w:rFonts w:ascii="Arial" w:hAnsi="Arial" w:hint="eastAsia"/>
          <w:bCs/>
          <w:color w:val="002060"/>
          <w:sz w:val="16"/>
          <w:szCs w:val="16"/>
        </w:rPr>
        <w:t>Kudara</w:t>
      </w:r>
      <w:proofErr w:type="spellEnd"/>
      <w:r w:rsidR="00207211" w:rsidRPr="005D10E3">
        <w:rPr>
          <w:rFonts w:ascii="Arial" w:hAnsi="Arial" w:hint="eastAsia"/>
          <w:bCs/>
          <w:color w:val="002060"/>
          <w:sz w:val="16"/>
          <w:szCs w:val="16"/>
        </w:rPr>
        <w:t>, 201</w:t>
      </w:r>
      <w:r w:rsidR="0067391C">
        <w:rPr>
          <w:rFonts w:ascii="Arial" w:hAnsi="Arial" w:hint="eastAsia"/>
          <w:bCs/>
          <w:color w:val="002060"/>
          <w:sz w:val="16"/>
          <w:szCs w:val="16"/>
        </w:rPr>
        <w:t>2</w:t>
      </w:r>
      <w:r w:rsidR="001C5608">
        <w:rPr>
          <w:rFonts w:ascii="Arial" w:hAnsi="Arial" w:hint="eastAsia"/>
          <w:bCs/>
          <w:color w:val="002060"/>
          <w:sz w:val="16"/>
          <w:szCs w:val="16"/>
        </w:rPr>
        <w:t xml:space="preserve">, </w:t>
      </w:r>
      <w:r w:rsidR="008F2A01" w:rsidRPr="008F2A01">
        <w:rPr>
          <w:rFonts w:ascii="Arial" w:hAnsi="Arial" w:hint="eastAsia"/>
          <w:bCs/>
          <w:color w:val="002060"/>
          <w:sz w:val="16"/>
          <w:szCs w:val="16"/>
        </w:rPr>
        <w:t xml:space="preserve">Chapter </w:t>
      </w:r>
      <w:r w:rsidR="00D1589D">
        <w:rPr>
          <w:rFonts w:ascii="Arial" w:hAnsi="Arial" w:hint="eastAsia"/>
          <w:bCs/>
          <w:color w:val="002060"/>
          <w:sz w:val="16"/>
          <w:szCs w:val="16"/>
        </w:rPr>
        <w:t>6</w:t>
      </w:r>
      <w:r w:rsidR="00207211" w:rsidRPr="008F2A01">
        <w:rPr>
          <w:rFonts w:ascii="Arial" w:hAnsi="Arial" w:hint="eastAsia"/>
          <w:bCs/>
          <w:color w:val="00206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6" w:rsidRPr="00CF3F8D" w:rsidRDefault="00D1589D" w:rsidP="00D05F56">
    <w:pPr>
      <w:pStyle w:val="a3"/>
      <w:jc w:val="center"/>
      <w:rPr>
        <w:rFonts w:ascii="Arial" w:hAnsi="Arial" w:cs="Arial"/>
        <w:color w:val="7F7F7F" w:themeColor="text1" w:themeTint="80"/>
        <w:sz w:val="18"/>
        <w:szCs w:val="18"/>
      </w:rPr>
    </w:pPr>
    <w:r w:rsidRPr="00CF3F8D">
      <w:rPr>
        <w:rFonts w:ascii="Arial" w:hAnsi="Arial" w:cs="Arial" w:hint="eastAsia"/>
        <w:color w:val="7F7F7F" w:themeColor="text1" w:themeTint="80"/>
        <w:sz w:val="18"/>
        <w:szCs w:val="18"/>
      </w:rPr>
      <w:t>Reconstructing and Dating the Sequence of Conquest</w:t>
    </w:r>
    <w:r w:rsidR="00F12939" w:rsidRPr="00CF3F8D">
      <w:rPr>
        <w:rFonts w:ascii="Arial" w:hAnsi="Arial" w:cs="Arial" w:hint="eastAsia"/>
        <w:color w:val="7F7F7F" w:themeColor="text1" w:themeTint="80"/>
        <w:sz w:val="18"/>
        <w:szCs w:val="18"/>
      </w:rPr>
      <w:t xml:space="preserve">  </w:t>
    </w:r>
    <w:r w:rsidRPr="00CF3F8D">
      <w:rPr>
        <w:rFonts w:ascii="Arial" w:hAnsi="Arial" w:cs="Arial" w:hint="eastAsia"/>
        <w:color w:val="7F7F7F" w:themeColor="text1" w:themeTint="80"/>
        <w:sz w:val="18"/>
        <w:szCs w:val="18"/>
      </w:rPr>
      <w:t xml:space="preserve">          </w:t>
    </w:r>
    <w:r w:rsidR="00F12939" w:rsidRPr="00CF3F8D">
      <w:rPr>
        <w:rFonts w:ascii="Arial" w:hAnsi="Arial" w:cs="Arial" w:hint="eastAsia"/>
        <w:color w:val="7F7F7F" w:themeColor="text1" w:themeTint="80"/>
        <w:sz w:val="18"/>
        <w:szCs w:val="18"/>
      </w:rPr>
      <w:t xml:space="preserve"> </w:t>
    </w:r>
    <w:r w:rsidR="00D05F56" w:rsidRPr="00CF3F8D">
      <w:rPr>
        <w:rFonts w:ascii="Arial" w:hAnsi="Arial" w:cs="Arial"/>
        <w:color w:val="7F7F7F" w:themeColor="text1" w:themeTint="80"/>
        <w:sz w:val="18"/>
        <w:szCs w:val="18"/>
      </w:rPr>
      <w:t>©</w:t>
    </w:r>
    <w:r w:rsidR="00D05F56" w:rsidRPr="00CF3F8D">
      <w:rPr>
        <w:rFonts w:ascii="Arial" w:hAnsi="Arial" w:cs="Arial" w:hint="eastAsia"/>
        <w:color w:val="7F7F7F" w:themeColor="text1" w:themeTint="80"/>
        <w:sz w:val="18"/>
        <w:szCs w:val="18"/>
      </w:rPr>
      <w:t xml:space="preserve"> 201</w:t>
    </w:r>
    <w:r w:rsidR="0052210B" w:rsidRPr="00CF3F8D">
      <w:rPr>
        <w:rFonts w:ascii="Arial" w:hAnsi="Arial" w:cs="Arial" w:hint="eastAsia"/>
        <w:color w:val="7F7F7F" w:themeColor="text1" w:themeTint="80"/>
        <w:sz w:val="18"/>
        <w:szCs w:val="18"/>
      </w:rPr>
      <w:t>2</w:t>
    </w:r>
    <w:r w:rsidR="00D05F56" w:rsidRPr="00CF3F8D">
      <w:rPr>
        <w:rFonts w:ascii="Arial" w:hAnsi="Arial" w:cs="Arial" w:hint="eastAsia"/>
        <w:color w:val="7F7F7F" w:themeColor="text1" w:themeTint="80"/>
        <w:sz w:val="18"/>
        <w:szCs w:val="18"/>
      </w:rPr>
      <w:t xml:space="preserve"> </w:t>
    </w:r>
    <w:proofErr w:type="spellStart"/>
    <w:r w:rsidR="00D05F56" w:rsidRPr="00CF3F8D">
      <w:rPr>
        <w:rFonts w:ascii="Arial" w:hAnsi="Arial" w:cs="Arial" w:hint="eastAsia"/>
        <w:color w:val="7F7F7F" w:themeColor="text1" w:themeTint="80"/>
        <w:sz w:val="18"/>
        <w:szCs w:val="18"/>
      </w:rPr>
      <w:t>Wontack</w:t>
    </w:r>
    <w:proofErr w:type="spellEnd"/>
    <w:r w:rsidR="00D05F56" w:rsidRPr="00CF3F8D">
      <w:rPr>
        <w:rFonts w:ascii="Arial" w:hAnsi="Arial" w:cs="Arial" w:hint="eastAsia"/>
        <w:color w:val="7F7F7F" w:themeColor="text1" w:themeTint="80"/>
        <w:sz w:val="18"/>
        <w:szCs w:val="18"/>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AF4"/>
    <w:multiLevelType w:val="hybridMultilevel"/>
    <w:tmpl w:val="62F4A59C"/>
    <w:lvl w:ilvl="0" w:tplc="F71EBF1E">
      <w:start w:val="14"/>
      <w:numFmt w:val="decimal"/>
      <w:lvlText w:val="%1"/>
      <w:lvlJc w:val="left"/>
      <w:pPr>
        <w:tabs>
          <w:tab w:val="num" w:pos="775"/>
        </w:tabs>
        <w:ind w:left="775" w:hanging="375"/>
      </w:pPr>
      <w:rPr>
        <w:rFonts w:hint="default"/>
        <w:color w:val="FF0000"/>
        <w:sz w:val="23"/>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25C10CD2"/>
    <w:multiLevelType w:val="hybridMultilevel"/>
    <w:tmpl w:val="38DCBBF8"/>
    <w:lvl w:ilvl="0" w:tplc="C72C9C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346F4B78"/>
    <w:multiLevelType w:val="hybridMultilevel"/>
    <w:tmpl w:val="A86A7BC8"/>
    <w:lvl w:ilvl="0" w:tplc="9CE0AB1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3A1A3234"/>
    <w:multiLevelType w:val="hybridMultilevel"/>
    <w:tmpl w:val="7118291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43C63C4E"/>
    <w:multiLevelType w:val="hybridMultilevel"/>
    <w:tmpl w:val="7840B746"/>
    <w:lvl w:ilvl="0" w:tplc="78664AAE">
      <w:start w:val="1"/>
      <w:numFmt w:val="decimal"/>
      <w:lvlText w:val="%1."/>
      <w:lvlJc w:val="left"/>
      <w:pPr>
        <w:tabs>
          <w:tab w:val="num" w:pos="1155"/>
        </w:tabs>
        <w:ind w:left="1155" w:hanging="36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5">
    <w:nsid w:val="481C11CA"/>
    <w:multiLevelType w:val="hybridMultilevel"/>
    <w:tmpl w:val="40AC5856"/>
    <w:lvl w:ilvl="0" w:tplc="CDA6F5EE">
      <w:start w:val="1"/>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4BC45347"/>
    <w:multiLevelType w:val="hybridMultilevel"/>
    <w:tmpl w:val="D9E48550"/>
    <w:lvl w:ilvl="0" w:tplc="C8445D26">
      <w:start w:val="12"/>
      <w:numFmt w:val="decimal"/>
      <w:lvlText w:val="%1"/>
      <w:lvlJc w:val="left"/>
      <w:pPr>
        <w:tabs>
          <w:tab w:val="num" w:pos="760"/>
        </w:tabs>
        <w:ind w:left="760" w:hanging="360"/>
      </w:pPr>
      <w:rPr>
        <w:rFonts w:ascii="Arial" w:eastAsia="바탕"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4D9802CE"/>
    <w:multiLevelType w:val="hybridMultilevel"/>
    <w:tmpl w:val="A2B0C77A"/>
    <w:lvl w:ilvl="0" w:tplc="E54630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5AB10393"/>
    <w:multiLevelType w:val="hybridMultilevel"/>
    <w:tmpl w:val="78BAFA78"/>
    <w:lvl w:ilvl="0" w:tplc="7C16F8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77745ED9"/>
    <w:multiLevelType w:val="hybridMultilevel"/>
    <w:tmpl w:val="5B0411A6"/>
    <w:lvl w:ilvl="0" w:tplc="6C6AB20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7FE368F6"/>
    <w:multiLevelType w:val="hybridMultilevel"/>
    <w:tmpl w:val="47F880EE"/>
    <w:lvl w:ilvl="0" w:tplc="577A78A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
  </w:num>
  <w:num w:numId="2">
    <w:abstractNumId w:val="7"/>
  </w:num>
  <w:num w:numId="3">
    <w:abstractNumId w:val="2"/>
  </w:num>
  <w:num w:numId="4">
    <w:abstractNumId w:val="5"/>
  </w:num>
  <w:num w:numId="5">
    <w:abstractNumId w:val="10"/>
  </w:num>
  <w:num w:numId="6">
    <w:abstractNumId w:val="8"/>
  </w:num>
  <w:num w:numId="7">
    <w:abstractNumId w:val="0"/>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80"/>
    <w:rsid w:val="000130E7"/>
    <w:rsid w:val="000441A3"/>
    <w:rsid w:val="00061D96"/>
    <w:rsid w:val="000C157E"/>
    <w:rsid w:val="000E1A6A"/>
    <w:rsid w:val="000E4562"/>
    <w:rsid w:val="000F7C6C"/>
    <w:rsid w:val="00106995"/>
    <w:rsid w:val="001113E7"/>
    <w:rsid w:val="00120562"/>
    <w:rsid w:val="00137F13"/>
    <w:rsid w:val="00142FC7"/>
    <w:rsid w:val="001622F2"/>
    <w:rsid w:val="001701DE"/>
    <w:rsid w:val="00175310"/>
    <w:rsid w:val="001877D0"/>
    <w:rsid w:val="001912EF"/>
    <w:rsid w:val="001963FF"/>
    <w:rsid w:val="001C5608"/>
    <w:rsid w:val="001D6AF6"/>
    <w:rsid w:val="001E05DD"/>
    <w:rsid w:val="001E2F3A"/>
    <w:rsid w:val="00207211"/>
    <w:rsid w:val="00244876"/>
    <w:rsid w:val="0026020A"/>
    <w:rsid w:val="00272B2D"/>
    <w:rsid w:val="0027653B"/>
    <w:rsid w:val="002E1184"/>
    <w:rsid w:val="002F09FF"/>
    <w:rsid w:val="002F6ECA"/>
    <w:rsid w:val="003123FA"/>
    <w:rsid w:val="00356BBA"/>
    <w:rsid w:val="00374CB5"/>
    <w:rsid w:val="00382D40"/>
    <w:rsid w:val="003A29B6"/>
    <w:rsid w:val="003E2C9D"/>
    <w:rsid w:val="00416E32"/>
    <w:rsid w:val="004566E1"/>
    <w:rsid w:val="00461779"/>
    <w:rsid w:val="0048392D"/>
    <w:rsid w:val="00490CCF"/>
    <w:rsid w:val="004B6880"/>
    <w:rsid w:val="004C03D1"/>
    <w:rsid w:val="004F5E2B"/>
    <w:rsid w:val="00511663"/>
    <w:rsid w:val="0052208C"/>
    <w:rsid w:val="0052210B"/>
    <w:rsid w:val="00564C1C"/>
    <w:rsid w:val="00584711"/>
    <w:rsid w:val="005C4AF1"/>
    <w:rsid w:val="005D0F67"/>
    <w:rsid w:val="005D10E3"/>
    <w:rsid w:val="005E7944"/>
    <w:rsid w:val="005F0181"/>
    <w:rsid w:val="005F38B4"/>
    <w:rsid w:val="00610F49"/>
    <w:rsid w:val="006176B8"/>
    <w:rsid w:val="00627DB0"/>
    <w:rsid w:val="00660302"/>
    <w:rsid w:val="006614D1"/>
    <w:rsid w:val="0067391C"/>
    <w:rsid w:val="00675E2B"/>
    <w:rsid w:val="006A42E0"/>
    <w:rsid w:val="006B324D"/>
    <w:rsid w:val="006C22D7"/>
    <w:rsid w:val="006D74D1"/>
    <w:rsid w:val="007040C5"/>
    <w:rsid w:val="0076496D"/>
    <w:rsid w:val="007968BA"/>
    <w:rsid w:val="007A554A"/>
    <w:rsid w:val="007B37C5"/>
    <w:rsid w:val="007C7E45"/>
    <w:rsid w:val="007F6374"/>
    <w:rsid w:val="00817BA1"/>
    <w:rsid w:val="00831F74"/>
    <w:rsid w:val="00842B7B"/>
    <w:rsid w:val="00896C5C"/>
    <w:rsid w:val="008C4F98"/>
    <w:rsid w:val="008E5B7F"/>
    <w:rsid w:val="008F2A01"/>
    <w:rsid w:val="009101C2"/>
    <w:rsid w:val="0094121A"/>
    <w:rsid w:val="00963456"/>
    <w:rsid w:val="00990D06"/>
    <w:rsid w:val="009B5AF6"/>
    <w:rsid w:val="009C2BA1"/>
    <w:rsid w:val="009F5DAC"/>
    <w:rsid w:val="00A01857"/>
    <w:rsid w:val="00A02CD4"/>
    <w:rsid w:val="00A76072"/>
    <w:rsid w:val="00A779B0"/>
    <w:rsid w:val="00A90687"/>
    <w:rsid w:val="00AD6194"/>
    <w:rsid w:val="00B54B40"/>
    <w:rsid w:val="00BC5792"/>
    <w:rsid w:val="00C27CBD"/>
    <w:rsid w:val="00C27D00"/>
    <w:rsid w:val="00C45C4B"/>
    <w:rsid w:val="00C56B19"/>
    <w:rsid w:val="00C5757B"/>
    <w:rsid w:val="00C72DDE"/>
    <w:rsid w:val="00C965CE"/>
    <w:rsid w:val="00CB0848"/>
    <w:rsid w:val="00CC7CE7"/>
    <w:rsid w:val="00CE06EF"/>
    <w:rsid w:val="00CF3F8D"/>
    <w:rsid w:val="00D05F56"/>
    <w:rsid w:val="00D1589D"/>
    <w:rsid w:val="00D20BFB"/>
    <w:rsid w:val="00D45D00"/>
    <w:rsid w:val="00D6015F"/>
    <w:rsid w:val="00D67C25"/>
    <w:rsid w:val="00DA074A"/>
    <w:rsid w:val="00DB0FE3"/>
    <w:rsid w:val="00DD2520"/>
    <w:rsid w:val="00DE3939"/>
    <w:rsid w:val="00DE3F6A"/>
    <w:rsid w:val="00DE692B"/>
    <w:rsid w:val="00E0611A"/>
    <w:rsid w:val="00E63138"/>
    <w:rsid w:val="00E6414D"/>
    <w:rsid w:val="00F10F7E"/>
    <w:rsid w:val="00F12939"/>
    <w:rsid w:val="00F34501"/>
    <w:rsid w:val="00F41577"/>
    <w:rsid w:val="00F634BA"/>
    <w:rsid w:val="00FA1D45"/>
    <w:rsid w:val="00FA2EA1"/>
    <w:rsid w:val="00FB2596"/>
    <w:rsid w:val="00FD107A"/>
    <w:rsid w:val="00FD1928"/>
    <w:rsid w:val="00FE6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0"/>
    <w:pPr>
      <w:widowControl w:val="0"/>
      <w:wordWrap w:val="0"/>
      <w:autoSpaceDE w:val="0"/>
      <w:autoSpaceDN w:val="0"/>
      <w:jc w:val="both"/>
    </w:pPr>
    <w:rPr>
      <w:rFonts w:ascii="바탕"/>
      <w:kern w:val="2"/>
      <w:szCs w:val="24"/>
    </w:rPr>
  </w:style>
  <w:style w:type="paragraph" w:styleId="1">
    <w:name w:val="heading 1"/>
    <w:basedOn w:val="a"/>
    <w:next w:val="a"/>
    <w:link w:val="1Char"/>
    <w:qFormat/>
    <w:rsid w:val="006614D1"/>
    <w:pPr>
      <w:keepNext/>
      <w:jc w:val="center"/>
      <w:outlineLvl w:val="0"/>
    </w:pPr>
    <w:rPr>
      <w:rFonts w:ascii="Garamond" w:hAnsi="Garamond"/>
      <w: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880"/>
    <w:pPr>
      <w:tabs>
        <w:tab w:val="center" w:pos="4252"/>
        <w:tab w:val="right" w:pos="8504"/>
      </w:tabs>
      <w:snapToGrid w:val="0"/>
    </w:pPr>
  </w:style>
  <w:style w:type="character" w:customStyle="1" w:styleId="Char">
    <w:name w:val="머리글 Char"/>
    <w:basedOn w:val="a0"/>
    <w:link w:val="a3"/>
    <w:rsid w:val="004B6880"/>
    <w:rPr>
      <w:rFonts w:ascii="바탕"/>
      <w:kern w:val="2"/>
      <w:szCs w:val="24"/>
    </w:rPr>
  </w:style>
  <w:style w:type="character" w:styleId="a4">
    <w:name w:val="page number"/>
    <w:basedOn w:val="a0"/>
    <w:rsid w:val="004B6880"/>
  </w:style>
  <w:style w:type="paragraph" w:styleId="a5">
    <w:name w:val="Body Text"/>
    <w:basedOn w:val="a"/>
    <w:link w:val="Char0"/>
    <w:rsid w:val="004B6880"/>
    <w:pPr>
      <w:jc w:val="left"/>
    </w:pPr>
  </w:style>
  <w:style w:type="character" w:customStyle="1" w:styleId="Char0">
    <w:name w:val="본문 Char"/>
    <w:basedOn w:val="a0"/>
    <w:link w:val="a5"/>
    <w:rsid w:val="004B6880"/>
    <w:rPr>
      <w:rFonts w:ascii="바탕"/>
      <w:kern w:val="2"/>
      <w:szCs w:val="24"/>
    </w:rPr>
  </w:style>
  <w:style w:type="paragraph" w:styleId="2">
    <w:name w:val="Body Text 2"/>
    <w:basedOn w:val="a"/>
    <w:link w:val="2Char"/>
    <w:rsid w:val="004B6880"/>
    <w:pPr>
      <w:jc w:val="right"/>
    </w:pPr>
  </w:style>
  <w:style w:type="character" w:customStyle="1" w:styleId="2Char">
    <w:name w:val="본문 2 Char"/>
    <w:basedOn w:val="a0"/>
    <w:link w:val="2"/>
    <w:rsid w:val="004B6880"/>
    <w:rPr>
      <w:rFonts w:ascii="바탕"/>
      <w:kern w:val="2"/>
      <w:szCs w:val="24"/>
    </w:rPr>
  </w:style>
  <w:style w:type="paragraph" w:customStyle="1" w:styleId="s0">
    <w:name w:val="s0"/>
    <w:link w:val="s0Char"/>
    <w:rsid w:val="004B6880"/>
    <w:pPr>
      <w:widowControl w:val="0"/>
      <w:autoSpaceDE w:val="0"/>
      <w:autoSpaceDN w:val="0"/>
      <w:adjustRightInd w:val="0"/>
    </w:pPr>
    <w:rPr>
      <w:rFonts w:ascii="바탕"/>
      <w:sz w:val="24"/>
      <w:szCs w:val="24"/>
    </w:rPr>
  </w:style>
  <w:style w:type="character" w:styleId="a6">
    <w:name w:val="endnote reference"/>
    <w:basedOn w:val="a0"/>
    <w:rsid w:val="004B6880"/>
    <w:rPr>
      <w:vertAlign w:val="superscript"/>
    </w:rPr>
  </w:style>
  <w:style w:type="paragraph" w:styleId="a7">
    <w:name w:val="endnote text"/>
    <w:basedOn w:val="a"/>
    <w:link w:val="Char1"/>
    <w:semiHidden/>
    <w:rsid w:val="004B6880"/>
    <w:pPr>
      <w:snapToGrid w:val="0"/>
      <w:jc w:val="left"/>
    </w:pPr>
  </w:style>
  <w:style w:type="character" w:customStyle="1" w:styleId="Char1">
    <w:name w:val="미주 텍스트 Char"/>
    <w:basedOn w:val="a0"/>
    <w:link w:val="a7"/>
    <w:semiHidden/>
    <w:rsid w:val="004B6880"/>
    <w:rPr>
      <w:rFonts w:ascii="바탕"/>
      <w:kern w:val="2"/>
      <w:szCs w:val="24"/>
    </w:rPr>
  </w:style>
  <w:style w:type="paragraph" w:styleId="a8">
    <w:name w:val="Normal (Web)"/>
    <w:basedOn w:val="a"/>
    <w:link w:val="Char2"/>
    <w:rsid w:val="004B6880"/>
    <w:pPr>
      <w:widowControl/>
      <w:wordWrap/>
      <w:autoSpaceDE/>
      <w:autoSpaceDN/>
      <w:spacing w:before="100" w:beforeAutospacing="1" w:after="100" w:afterAutospacing="1"/>
      <w:jc w:val="left"/>
    </w:pPr>
    <w:rPr>
      <w:rFonts w:ascii="굴림" w:eastAsia="굴림" w:hAnsi="굴림" w:cs="굴림"/>
      <w:kern w:val="0"/>
      <w:sz w:val="24"/>
    </w:rPr>
  </w:style>
  <w:style w:type="paragraph" w:styleId="a9">
    <w:name w:val="footer"/>
    <w:basedOn w:val="a"/>
    <w:link w:val="Char3"/>
    <w:rsid w:val="004B6880"/>
    <w:pPr>
      <w:tabs>
        <w:tab w:val="center" w:pos="4252"/>
        <w:tab w:val="right" w:pos="8504"/>
      </w:tabs>
      <w:snapToGrid w:val="0"/>
    </w:pPr>
  </w:style>
  <w:style w:type="character" w:customStyle="1" w:styleId="Char3">
    <w:name w:val="바닥글 Char"/>
    <w:basedOn w:val="a0"/>
    <w:link w:val="a9"/>
    <w:uiPriority w:val="99"/>
    <w:rsid w:val="004B6880"/>
    <w:rPr>
      <w:rFonts w:ascii="바탕"/>
      <w:kern w:val="2"/>
      <w:szCs w:val="24"/>
    </w:rPr>
  </w:style>
  <w:style w:type="character" w:styleId="aa">
    <w:name w:val="Hyperlink"/>
    <w:basedOn w:val="a0"/>
    <w:rsid w:val="004B6880"/>
    <w:rPr>
      <w:color w:val="0000FF"/>
      <w:u w:val="single"/>
    </w:rPr>
  </w:style>
  <w:style w:type="paragraph" w:customStyle="1" w:styleId="ab">
    <w:name w:val="바탕글"/>
    <w:basedOn w:val="a"/>
    <w:rsid w:val="004B6880"/>
    <w:pPr>
      <w:widowControl/>
      <w:wordWrap/>
      <w:autoSpaceDE/>
      <w:autoSpaceDN/>
      <w:snapToGrid w:val="0"/>
      <w:spacing w:line="384" w:lineRule="auto"/>
    </w:pPr>
    <w:rPr>
      <w:rFonts w:hAnsi="바탕" w:cs="굴림"/>
      <w:color w:val="000000"/>
      <w:kern w:val="0"/>
      <w:szCs w:val="20"/>
    </w:rPr>
  </w:style>
  <w:style w:type="paragraph" w:styleId="ac">
    <w:name w:val="Balloon Text"/>
    <w:basedOn w:val="a"/>
    <w:link w:val="Char4"/>
    <w:uiPriority w:val="99"/>
    <w:semiHidden/>
    <w:unhideWhenUsed/>
    <w:rsid w:val="004B6880"/>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4B6880"/>
    <w:rPr>
      <w:rFonts w:asciiTheme="majorHAnsi" w:eastAsiaTheme="majorEastAsia" w:hAnsiTheme="majorHAnsi" w:cstheme="majorBidi"/>
      <w:kern w:val="2"/>
      <w:sz w:val="18"/>
      <w:szCs w:val="18"/>
    </w:rPr>
  </w:style>
  <w:style w:type="paragraph" w:styleId="ad">
    <w:name w:val="footnote text"/>
    <w:basedOn w:val="a"/>
    <w:link w:val="Char5"/>
    <w:unhideWhenUsed/>
    <w:rsid w:val="004B6880"/>
    <w:pPr>
      <w:snapToGrid w:val="0"/>
      <w:jc w:val="left"/>
    </w:pPr>
  </w:style>
  <w:style w:type="character" w:customStyle="1" w:styleId="Char5">
    <w:name w:val="각주 텍스트 Char"/>
    <w:basedOn w:val="a0"/>
    <w:link w:val="ad"/>
    <w:uiPriority w:val="99"/>
    <w:semiHidden/>
    <w:rsid w:val="004B6880"/>
    <w:rPr>
      <w:rFonts w:ascii="바탕"/>
      <w:kern w:val="2"/>
      <w:szCs w:val="24"/>
    </w:rPr>
  </w:style>
  <w:style w:type="character" w:styleId="ae">
    <w:name w:val="footnote reference"/>
    <w:basedOn w:val="a0"/>
    <w:unhideWhenUsed/>
    <w:rsid w:val="004B6880"/>
    <w:rPr>
      <w:vertAlign w:val="superscript"/>
    </w:rPr>
  </w:style>
  <w:style w:type="character" w:styleId="af">
    <w:name w:val="FollowedHyperlink"/>
    <w:basedOn w:val="a0"/>
    <w:unhideWhenUsed/>
    <w:rsid w:val="001963FF"/>
    <w:rPr>
      <w:color w:val="800080" w:themeColor="followedHyperlink"/>
      <w:u w:val="single"/>
    </w:rPr>
  </w:style>
  <w:style w:type="character" w:customStyle="1" w:styleId="s0Char">
    <w:name w:val="s0 Char"/>
    <w:basedOn w:val="a0"/>
    <w:link w:val="s0"/>
    <w:rsid w:val="00C5757B"/>
    <w:rPr>
      <w:rFonts w:ascii="바탕"/>
      <w:sz w:val="24"/>
      <w:szCs w:val="24"/>
    </w:rPr>
  </w:style>
  <w:style w:type="paragraph" w:styleId="af0">
    <w:name w:val="Plain Text"/>
    <w:basedOn w:val="a"/>
    <w:link w:val="Char6"/>
    <w:rsid w:val="00C5757B"/>
    <w:rPr>
      <w:rFonts w:hAnsi="Courier New" w:cs="Courier New"/>
      <w:szCs w:val="20"/>
    </w:rPr>
  </w:style>
  <w:style w:type="character" w:customStyle="1" w:styleId="Char6">
    <w:name w:val="글자만 Char"/>
    <w:basedOn w:val="a0"/>
    <w:link w:val="af0"/>
    <w:rsid w:val="00C5757B"/>
    <w:rPr>
      <w:rFonts w:ascii="바탕" w:hAnsi="Courier New" w:cs="Courier New"/>
      <w:kern w:val="2"/>
    </w:rPr>
  </w:style>
  <w:style w:type="paragraph" w:styleId="af1">
    <w:name w:val="Body Text Indent"/>
    <w:basedOn w:val="a"/>
    <w:link w:val="Char7"/>
    <w:rsid w:val="008F2A01"/>
    <w:pPr>
      <w:spacing w:after="180"/>
      <w:ind w:leftChars="400" w:left="851"/>
    </w:pPr>
  </w:style>
  <w:style w:type="character" w:customStyle="1" w:styleId="Char7">
    <w:name w:val="본문 들여쓰기 Char"/>
    <w:basedOn w:val="a0"/>
    <w:link w:val="af1"/>
    <w:rsid w:val="008F2A01"/>
    <w:rPr>
      <w:rFonts w:ascii="바탕"/>
      <w:kern w:val="2"/>
      <w:szCs w:val="24"/>
    </w:rPr>
  </w:style>
  <w:style w:type="character" w:customStyle="1" w:styleId="Char2">
    <w:name w:val="일반 (웹) Char"/>
    <w:basedOn w:val="a0"/>
    <w:link w:val="a8"/>
    <w:rsid w:val="00C27CBD"/>
    <w:rPr>
      <w:rFonts w:ascii="굴림" w:eastAsia="굴림" w:hAnsi="굴림" w:cs="굴림"/>
      <w:sz w:val="24"/>
      <w:szCs w:val="24"/>
    </w:rPr>
  </w:style>
  <w:style w:type="character" w:customStyle="1" w:styleId="1Char">
    <w:name w:val="제목 1 Char"/>
    <w:basedOn w:val="a0"/>
    <w:link w:val="1"/>
    <w:rsid w:val="006614D1"/>
    <w:rPr>
      <w:rFonts w:ascii="Garamond" w:hAnsi="Garamond"/>
      <w:i/>
      <w:kern w:val="2"/>
      <w:sz w:val="36"/>
      <w:szCs w:val="36"/>
    </w:rPr>
  </w:style>
  <w:style w:type="character" w:styleId="af2">
    <w:name w:val="Emphasis"/>
    <w:basedOn w:val="a0"/>
    <w:qFormat/>
    <w:rsid w:val="006614D1"/>
    <w:rPr>
      <w:i/>
      <w:iCs/>
    </w:rPr>
  </w:style>
  <w:style w:type="character" w:customStyle="1" w:styleId="articleseperator">
    <w:name w:val="article_seperator"/>
    <w:basedOn w:val="a0"/>
    <w:rsid w:val="00C72DDE"/>
  </w:style>
  <w:style w:type="character" w:customStyle="1" w:styleId="small1">
    <w:name w:val="small1"/>
    <w:basedOn w:val="a0"/>
    <w:rsid w:val="00C72DDE"/>
    <w:rPr>
      <w:rFonts w:ascii="Arial" w:hAnsi="Arial" w:cs="Arial" w:hint="default"/>
      <w:b/>
      <w:bCs/>
      <w:color w:val="999999"/>
      <w:sz w:val="24"/>
      <w:szCs w:val="24"/>
    </w:rPr>
  </w:style>
  <w:style w:type="character" w:styleId="af3">
    <w:name w:val="Strong"/>
    <w:basedOn w:val="a0"/>
    <w:qFormat/>
    <w:rsid w:val="00C72DDE"/>
    <w:rPr>
      <w:b/>
      <w:bCs/>
    </w:rPr>
  </w:style>
  <w:style w:type="paragraph" w:customStyle="1" w:styleId="style1">
    <w:name w:val="style1"/>
    <w:basedOn w:val="a"/>
    <w:rsid w:val="00C72DDE"/>
    <w:pPr>
      <w:widowControl/>
      <w:wordWrap/>
      <w:autoSpaceDE/>
      <w:autoSpaceDN/>
      <w:spacing w:after="57"/>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tackHong.com/homepage2/data/2081.pdf" TargetMode="External"/><Relationship Id="rId13" Type="http://schemas.openxmlformats.org/officeDocument/2006/relationships/hyperlink" Target="http://www.hongwontack.pe.kr/homepage2/data/208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wontack.com/homepage2/data/208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ntackhong.com/homepage2/data/208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ngWontack.pe.kr/homepage2/data/2081.pdf" TargetMode="External"/><Relationship Id="rId4" Type="http://schemas.openxmlformats.org/officeDocument/2006/relationships/settings" Target="settings.xml"/><Relationship Id="rId9" Type="http://schemas.openxmlformats.org/officeDocument/2006/relationships/hyperlink" Target="http://www.HongWontack.com/homepage2/data/2081.pdf"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0A03-E3EF-4691-87D0-C3A453A3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6558</Words>
  <Characters>37386</Characters>
  <Application>Microsoft Office Word</Application>
  <DocSecurity>0</DocSecurity>
  <Lines>311</Lines>
  <Paragraphs>87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dcterms:created xsi:type="dcterms:W3CDTF">2011-12-31T07:14:00Z</dcterms:created>
  <dcterms:modified xsi:type="dcterms:W3CDTF">2011-12-31T07:14:00Z</dcterms:modified>
</cp:coreProperties>
</file>